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C480E1" w14:textId="77777777" w:rsidR="003D2229" w:rsidRDefault="002530A1" w:rsidP="002530A1">
      <w:pPr>
        <w:jc w:val="center"/>
        <w:rPr>
          <w:rFonts w:asciiTheme="majorHAnsi" w:hAnsiTheme="majorHAnsi"/>
          <w:sz w:val="144"/>
          <w:szCs w:val="144"/>
        </w:rPr>
      </w:pPr>
      <w:r>
        <w:rPr>
          <w:rFonts w:asciiTheme="majorHAnsi" w:hAnsiTheme="majorHAnsi"/>
          <w:sz w:val="144"/>
          <w:szCs w:val="144"/>
        </w:rPr>
        <w:t xml:space="preserve">MANUALE </w:t>
      </w:r>
    </w:p>
    <w:p w14:paraId="4D9107FC" w14:textId="77777777" w:rsidR="002530A1" w:rsidRDefault="002530A1" w:rsidP="002530A1">
      <w:pPr>
        <w:jc w:val="center"/>
        <w:rPr>
          <w:rFonts w:asciiTheme="majorHAnsi" w:hAnsiTheme="majorHAnsi"/>
          <w:sz w:val="144"/>
          <w:szCs w:val="144"/>
        </w:rPr>
      </w:pPr>
      <w:r>
        <w:rPr>
          <w:rFonts w:asciiTheme="majorHAnsi" w:hAnsiTheme="majorHAnsi"/>
          <w:sz w:val="144"/>
          <w:szCs w:val="144"/>
        </w:rPr>
        <w:t xml:space="preserve">DI </w:t>
      </w:r>
    </w:p>
    <w:p w14:paraId="4FEC3CFE" w14:textId="77777777" w:rsidR="002530A1" w:rsidRDefault="002530A1" w:rsidP="002530A1">
      <w:pPr>
        <w:jc w:val="center"/>
        <w:rPr>
          <w:rFonts w:asciiTheme="majorHAnsi" w:hAnsiTheme="majorHAnsi"/>
          <w:sz w:val="144"/>
          <w:szCs w:val="144"/>
        </w:rPr>
      </w:pPr>
      <w:r>
        <w:rPr>
          <w:rFonts w:asciiTheme="majorHAnsi" w:hAnsiTheme="majorHAnsi"/>
          <w:sz w:val="144"/>
          <w:szCs w:val="144"/>
        </w:rPr>
        <w:t>MONTAGGIO</w:t>
      </w:r>
    </w:p>
    <w:p w14:paraId="34ECAC13" w14:textId="77777777" w:rsidR="002530A1" w:rsidRDefault="002530A1" w:rsidP="002530A1">
      <w:pPr>
        <w:jc w:val="center"/>
        <w:rPr>
          <w:rFonts w:asciiTheme="majorHAnsi" w:hAnsiTheme="majorHAnsi"/>
          <w:sz w:val="144"/>
          <w:szCs w:val="144"/>
        </w:rPr>
      </w:pPr>
      <w:r>
        <w:rPr>
          <w:rFonts w:asciiTheme="majorHAnsi" w:hAnsiTheme="majorHAnsi"/>
          <w:noProof/>
          <w:sz w:val="144"/>
          <w:szCs w:val="144"/>
        </w:rPr>
        <w:drawing>
          <wp:inline distT="0" distB="0" distL="0" distR="0" wp14:anchorId="4E71DF89" wp14:editId="01995D45">
            <wp:extent cx="6108700" cy="2882900"/>
            <wp:effectExtent l="0" t="0" r="12700" b="12700"/>
            <wp:docPr id="1" name="Immagine 1" descr="Macintosh HD:Users:Ferrari248F1:Dropbox:Università:Disegno assistito da Calcolatore:File CatIA:Progetto d'anno(MOTO):Manuale di montaggio:img:panoramica_gene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ari248F1:Dropbox:Università:Disegno assistito da Calcolatore:File CatIA:Progetto d'anno(MOTO):Manuale di montaggio:img:panoramica_genera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2882900"/>
                    </a:xfrm>
                    <a:prstGeom prst="rect">
                      <a:avLst/>
                    </a:prstGeom>
                    <a:noFill/>
                    <a:ln>
                      <a:noFill/>
                    </a:ln>
                  </pic:spPr>
                </pic:pic>
              </a:graphicData>
            </a:graphic>
          </wp:inline>
        </w:drawing>
      </w:r>
    </w:p>
    <w:p w14:paraId="76921989" w14:textId="77777777" w:rsidR="002530A1" w:rsidRDefault="002530A1" w:rsidP="002530A1">
      <w:pPr>
        <w:jc w:val="center"/>
        <w:rPr>
          <w:rFonts w:asciiTheme="majorHAnsi" w:hAnsiTheme="majorHAnsi"/>
          <w:i/>
          <w:sz w:val="144"/>
          <w:szCs w:val="144"/>
        </w:rPr>
      </w:pPr>
    </w:p>
    <w:p w14:paraId="5DEA854B" w14:textId="77777777" w:rsidR="002530A1" w:rsidRDefault="002530A1" w:rsidP="002530A1">
      <w:pPr>
        <w:jc w:val="center"/>
        <w:rPr>
          <w:rFonts w:asciiTheme="majorHAnsi" w:hAnsiTheme="majorHAnsi"/>
          <w:i/>
          <w:sz w:val="144"/>
          <w:szCs w:val="144"/>
        </w:rPr>
      </w:pPr>
      <w:r>
        <w:rPr>
          <w:rFonts w:asciiTheme="majorHAnsi" w:hAnsiTheme="majorHAnsi"/>
          <w:i/>
          <w:sz w:val="144"/>
          <w:szCs w:val="144"/>
        </w:rPr>
        <w:t>RC-211V</w:t>
      </w:r>
    </w:p>
    <w:p w14:paraId="09087713" w14:textId="77777777" w:rsidR="002530A1" w:rsidRDefault="002530A1" w:rsidP="002530A1">
      <w:pPr>
        <w:jc w:val="center"/>
        <w:rPr>
          <w:rFonts w:asciiTheme="majorHAnsi" w:hAnsiTheme="majorHAnsi"/>
          <w:sz w:val="32"/>
          <w:szCs w:val="32"/>
        </w:rPr>
      </w:pPr>
    </w:p>
    <w:p w14:paraId="24CCCBCD" w14:textId="77777777" w:rsidR="002530A1" w:rsidRDefault="002530A1" w:rsidP="002530A1">
      <w:pPr>
        <w:jc w:val="center"/>
        <w:rPr>
          <w:rFonts w:asciiTheme="majorHAnsi" w:hAnsiTheme="majorHAnsi"/>
          <w:sz w:val="32"/>
          <w:szCs w:val="32"/>
        </w:rPr>
      </w:pPr>
    </w:p>
    <w:p w14:paraId="5FB33E47" w14:textId="77777777" w:rsidR="002530A1" w:rsidRPr="002530A1" w:rsidRDefault="002530A1" w:rsidP="002530A1">
      <w:pPr>
        <w:pStyle w:val="NormaleWeb"/>
        <w:shd w:val="clear" w:color="auto" w:fill="000000"/>
        <w:rPr>
          <w:rFonts w:asciiTheme="majorHAnsi" w:hAnsiTheme="majorHAnsi"/>
        </w:rPr>
      </w:pPr>
      <w:r w:rsidRPr="002530A1">
        <w:rPr>
          <w:rFonts w:asciiTheme="majorHAnsi" w:hAnsiTheme="majorHAnsi"/>
          <w:color w:val="FFFFFF"/>
          <w:sz w:val="36"/>
          <w:szCs w:val="36"/>
        </w:rPr>
        <w:lastRenderedPageBreak/>
        <w:t xml:space="preserve">Importante: Leggere con attenzione quanto segue prima di iniziare l’assemblaggio </w:t>
      </w:r>
    </w:p>
    <w:p w14:paraId="7A691C94" w14:textId="77777777" w:rsidR="002530A1" w:rsidRDefault="002530A1" w:rsidP="002530A1">
      <w:pPr>
        <w:jc w:val="center"/>
        <w:rPr>
          <w:rFonts w:asciiTheme="majorHAnsi" w:hAnsiTheme="majorHAnsi"/>
          <w:sz w:val="32"/>
          <w:szCs w:val="32"/>
        </w:rPr>
      </w:pPr>
    </w:p>
    <w:p w14:paraId="2D7A6476" w14:textId="7958FB74" w:rsidR="002530A1" w:rsidRDefault="002530A1" w:rsidP="002530A1">
      <w:pPr>
        <w:pStyle w:val="NormaleWeb"/>
        <w:numPr>
          <w:ilvl w:val="0"/>
          <w:numId w:val="2"/>
        </w:numPr>
        <w:rPr>
          <w:rFonts w:ascii="Trebuchet MS" w:hAnsi="Trebuchet MS"/>
          <w:sz w:val="24"/>
          <w:szCs w:val="24"/>
        </w:rPr>
      </w:pPr>
      <w:r>
        <w:rPr>
          <w:rFonts w:ascii="Trebuchet MS" w:hAnsi="Trebuchet MS"/>
          <w:sz w:val="24"/>
          <w:szCs w:val="24"/>
        </w:rPr>
        <w:t>Warning: Questo prodotto non è un giocattolo.</w:t>
      </w:r>
      <w:r>
        <w:rPr>
          <w:rFonts w:ascii="Trebuchet MS" w:hAnsi="Trebuchet MS"/>
          <w:sz w:val="24"/>
          <w:szCs w:val="24"/>
        </w:rPr>
        <w:br/>
        <w:t>Questo prodotto non è destinato a persone minori di 16 anni.</w:t>
      </w:r>
      <w:r>
        <w:rPr>
          <w:rFonts w:ascii="Trebuchet MS" w:hAnsi="Trebuchet MS"/>
          <w:sz w:val="24"/>
          <w:szCs w:val="24"/>
        </w:rPr>
        <w:br/>
        <w:t xml:space="preserve">Questo prodotto </w:t>
      </w:r>
      <w:r w:rsidR="00D345A2">
        <w:rPr>
          <w:rFonts w:ascii="Trebuchet MS" w:hAnsi="Trebuchet MS"/>
          <w:sz w:val="24"/>
          <w:szCs w:val="24"/>
        </w:rPr>
        <w:t>può</w:t>
      </w:r>
      <w:r>
        <w:rPr>
          <w:rFonts w:ascii="Trebuchet MS" w:hAnsi="Trebuchet MS"/>
          <w:sz w:val="24"/>
          <w:szCs w:val="24"/>
        </w:rPr>
        <w:t>̀ essere utilizzato da persone minori di 18 anni solo se assistiti da un adulto responsabile.</w:t>
      </w:r>
      <w:r>
        <w:rPr>
          <w:rFonts w:ascii="Trebuchet MS" w:hAnsi="Trebuchet MS"/>
          <w:sz w:val="24"/>
          <w:szCs w:val="24"/>
        </w:rPr>
        <w:br/>
        <w:t>Tenere il prodotto e tutte i relativi componenti a distanza di sicurezza da bambini minori di 3 anni!!! Le componenti distaccabili del prodotto possono essere ingerite dai bambini minori di 3 anni!!! Rischio di soffocamento!!!</w:t>
      </w:r>
      <w:r>
        <w:rPr>
          <w:rFonts w:ascii="Trebuchet MS" w:hAnsi="Trebuchet MS"/>
          <w:sz w:val="24"/>
          <w:szCs w:val="24"/>
        </w:rPr>
        <w:br/>
        <w:t>Uso specifico del prodotto: Auto o Moto radiocomandata.</w:t>
      </w:r>
      <w:r>
        <w:rPr>
          <w:rFonts w:ascii="Trebuchet MS" w:hAnsi="Trebuchet MS"/>
          <w:sz w:val="24"/>
          <w:szCs w:val="24"/>
        </w:rPr>
        <w:br/>
        <w:t xml:space="preserve">Importante: in caso di clima freddo (al di sotto di 5°C) è possibile che alcune componenti del Modello diventino </w:t>
      </w:r>
      <w:r w:rsidR="00D345A2">
        <w:rPr>
          <w:rFonts w:ascii="Trebuchet MS" w:hAnsi="Trebuchet MS"/>
          <w:sz w:val="24"/>
          <w:szCs w:val="24"/>
        </w:rPr>
        <w:t>più</w:t>
      </w:r>
      <w:r>
        <w:rPr>
          <w:rFonts w:ascii="Trebuchet MS" w:hAnsi="Trebuchet MS"/>
          <w:sz w:val="24"/>
          <w:szCs w:val="24"/>
        </w:rPr>
        <w:t xml:space="preserve">̀ fragili e possano rompersi utilizzando il Modello. In caso di </w:t>
      </w:r>
      <w:r w:rsidR="00D345A2">
        <w:rPr>
          <w:rFonts w:ascii="Trebuchet MS" w:hAnsi="Trebuchet MS"/>
          <w:sz w:val="24"/>
          <w:szCs w:val="24"/>
        </w:rPr>
        <w:t>utilizzo</w:t>
      </w:r>
      <w:r>
        <w:rPr>
          <w:rFonts w:ascii="Trebuchet MS" w:hAnsi="Trebuchet MS"/>
          <w:sz w:val="24"/>
          <w:szCs w:val="24"/>
        </w:rPr>
        <w:t xml:space="preserve"> in presenza di tali temperature, evitare al massimo possibili collisioni del modello con ostacoli.</w:t>
      </w:r>
    </w:p>
    <w:p w14:paraId="4B6CBEBC" w14:textId="77777777" w:rsidR="002530A1" w:rsidRDefault="002530A1" w:rsidP="002530A1">
      <w:pPr>
        <w:pStyle w:val="NormaleWeb"/>
        <w:ind w:left="360"/>
        <w:rPr>
          <w:rFonts w:ascii="Trebuchet MS" w:hAnsi="Trebuchet MS"/>
          <w:sz w:val="24"/>
          <w:szCs w:val="24"/>
        </w:rPr>
      </w:pPr>
    </w:p>
    <w:p w14:paraId="25DE1128" w14:textId="7D25511B" w:rsidR="002530A1" w:rsidRDefault="002530A1" w:rsidP="002530A1">
      <w:pPr>
        <w:pStyle w:val="NormaleWeb"/>
        <w:numPr>
          <w:ilvl w:val="0"/>
          <w:numId w:val="2"/>
        </w:numPr>
        <w:rPr>
          <w:rFonts w:ascii="Trebuchet MS" w:hAnsi="Trebuchet MS"/>
          <w:sz w:val="24"/>
          <w:szCs w:val="24"/>
        </w:rPr>
      </w:pPr>
      <w:r>
        <w:rPr>
          <w:rFonts w:ascii="Trebuchet MS" w:hAnsi="Trebuchet MS"/>
          <w:sz w:val="24"/>
          <w:szCs w:val="24"/>
        </w:rPr>
        <w:t xml:space="preserve">Il Produttore </w:t>
      </w:r>
      <w:r w:rsidRPr="002530A1">
        <w:rPr>
          <w:rFonts w:ascii="Trebuchet MS" w:hAnsi="Trebuchet MS"/>
          <w:sz w:val="24"/>
          <w:szCs w:val="24"/>
        </w:rPr>
        <w:t xml:space="preserve">non si assume e non accetta alcuna </w:t>
      </w:r>
      <w:r w:rsidR="00D345A2" w:rsidRPr="002530A1">
        <w:rPr>
          <w:rFonts w:ascii="Trebuchet MS" w:hAnsi="Trebuchet MS"/>
          <w:sz w:val="24"/>
          <w:szCs w:val="24"/>
        </w:rPr>
        <w:t>responsabilità</w:t>
      </w:r>
      <w:r w:rsidRPr="002530A1">
        <w:rPr>
          <w:rFonts w:ascii="Trebuchet MS" w:hAnsi="Trebuchet MS"/>
          <w:sz w:val="24"/>
          <w:szCs w:val="24"/>
        </w:rPr>
        <w:t xml:space="preserve">̀ per danni a cose o persone derivanti dall’utilizzo di materiali non indicati, o da un uso non conforme alle istruzioni. Dal momento in cui l’acquirente inizia le </w:t>
      </w:r>
      <w:r w:rsidR="00D345A2" w:rsidRPr="002530A1">
        <w:rPr>
          <w:rFonts w:ascii="Trebuchet MS" w:hAnsi="Trebuchet MS"/>
          <w:sz w:val="24"/>
          <w:szCs w:val="24"/>
        </w:rPr>
        <w:t>attività</w:t>
      </w:r>
      <w:r w:rsidRPr="002530A1">
        <w:rPr>
          <w:rFonts w:ascii="Trebuchet MS" w:hAnsi="Trebuchet MS"/>
          <w:sz w:val="24"/>
          <w:szCs w:val="24"/>
        </w:rPr>
        <w:t xml:space="preserve">̀ di assemblaggio, egli si assume le </w:t>
      </w:r>
      <w:r w:rsidR="00D345A2" w:rsidRPr="002530A1">
        <w:rPr>
          <w:rFonts w:ascii="Trebuchet MS" w:hAnsi="Trebuchet MS"/>
          <w:sz w:val="24"/>
          <w:szCs w:val="24"/>
        </w:rPr>
        <w:t>responsabilità</w:t>
      </w:r>
      <w:r w:rsidRPr="002530A1">
        <w:rPr>
          <w:rFonts w:ascii="Trebuchet MS" w:hAnsi="Trebuchet MS"/>
          <w:sz w:val="24"/>
          <w:szCs w:val="24"/>
        </w:rPr>
        <w:t xml:space="preserve">̀ derivanti dall’utilizzo/montaggio improprio. </w:t>
      </w:r>
    </w:p>
    <w:p w14:paraId="534503B9" w14:textId="77777777" w:rsidR="002530A1" w:rsidRDefault="002530A1" w:rsidP="002530A1">
      <w:pPr>
        <w:pStyle w:val="NormaleWeb"/>
        <w:rPr>
          <w:rFonts w:ascii="Trebuchet MS" w:hAnsi="Trebuchet MS"/>
          <w:sz w:val="24"/>
          <w:szCs w:val="24"/>
        </w:rPr>
      </w:pPr>
    </w:p>
    <w:p w14:paraId="19ACA208" w14:textId="43D65EB8" w:rsidR="00310B27" w:rsidRDefault="00310B27" w:rsidP="00310B27">
      <w:pPr>
        <w:numPr>
          <w:ilvl w:val="0"/>
          <w:numId w:val="2"/>
        </w:numPr>
        <w:spacing w:before="100" w:beforeAutospacing="1" w:after="100" w:afterAutospacing="1"/>
        <w:rPr>
          <w:rFonts w:ascii="Trebuchet MS" w:hAnsi="Trebuchet MS" w:cs="Times New Roman"/>
        </w:rPr>
      </w:pPr>
      <w:r w:rsidRPr="00310B27">
        <w:rPr>
          <w:rFonts w:ascii="Trebuchet MS" w:hAnsi="Trebuchet MS" w:cs="Times New Roman"/>
        </w:rPr>
        <w:t xml:space="preserve">I materiali degli </w:t>
      </w:r>
      <w:r w:rsidR="00D345A2" w:rsidRPr="00310B27">
        <w:rPr>
          <w:rFonts w:ascii="Trebuchet MS" w:hAnsi="Trebuchet MS" w:cs="Times New Roman"/>
        </w:rPr>
        <w:t>ingranaggi</w:t>
      </w:r>
      <w:r w:rsidRPr="00310B27">
        <w:rPr>
          <w:rFonts w:ascii="Trebuchet MS" w:hAnsi="Trebuchet MS" w:cs="Times New Roman"/>
        </w:rPr>
        <w:t xml:space="preserve"> sono autolubrificanti e non richiedono l'applicazione di grasso. Un eventuale utilizzo di grasso è lasciato alla discrezione dell'utilizzatore. </w:t>
      </w:r>
    </w:p>
    <w:p w14:paraId="0ED0CDDF" w14:textId="77777777" w:rsidR="00310B27" w:rsidRDefault="00310B27" w:rsidP="00310B27">
      <w:pPr>
        <w:spacing w:before="100" w:beforeAutospacing="1" w:after="100" w:afterAutospacing="1"/>
        <w:rPr>
          <w:rFonts w:ascii="Trebuchet MS" w:hAnsi="Trebuchet MS" w:cs="Times New Roman"/>
        </w:rPr>
      </w:pPr>
    </w:p>
    <w:p w14:paraId="7B76A9FE" w14:textId="2C78E9D7" w:rsidR="00310B27" w:rsidRDefault="00310B27" w:rsidP="00310B27">
      <w:pPr>
        <w:pStyle w:val="Paragrafoelenco"/>
        <w:numPr>
          <w:ilvl w:val="0"/>
          <w:numId w:val="2"/>
        </w:numPr>
        <w:spacing w:before="100" w:beforeAutospacing="1" w:after="100" w:afterAutospacing="1"/>
        <w:rPr>
          <w:rFonts w:ascii="Trebuchet MS" w:hAnsi="Trebuchet MS" w:cs="Times New Roman"/>
        </w:rPr>
      </w:pPr>
      <w:r w:rsidRPr="00310B27">
        <w:rPr>
          <w:rFonts w:ascii="Trebuchet MS" w:hAnsi="Trebuchet MS" w:cs="Times New Roman"/>
        </w:rPr>
        <w:t xml:space="preserve">A causa dell'elevato numero delle parti in movimento, prima di raggiungere la migliore </w:t>
      </w:r>
      <w:r w:rsidR="00D345A2" w:rsidRPr="00310B27">
        <w:rPr>
          <w:rFonts w:ascii="Trebuchet MS" w:hAnsi="Trebuchet MS" w:cs="Times New Roman"/>
        </w:rPr>
        <w:t>funzionalità</w:t>
      </w:r>
      <w:r w:rsidRPr="00310B27">
        <w:rPr>
          <w:rFonts w:ascii="Trebuchet MS" w:hAnsi="Trebuchet MS" w:cs="Times New Roman"/>
        </w:rPr>
        <w:t>/scorrevole</w:t>
      </w:r>
      <w:r w:rsidR="00042D36">
        <w:rPr>
          <w:rFonts w:ascii="Trebuchet MS" w:hAnsi="Trebuchet MS" w:cs="Times New Roman"/>
        </w:rPr>
        <w:t>zza è</w:t>
      </w:r>
      <w:r w:rsidRPr="00310B27">
        <w:rPr>
          <w:rFonts w:ascii="Trebuchet MS" w:hAnsi="Trebuchet MS" w:cs="Times New Roman"/>
        </w:rPr>
        <w:t xml:space="preserve"> necessario un periodo di rodaggio </w:t>
      </w:r>
    </w:p>
    <w:p w14:paraId="12646824" w14:textId="77777777" w:rsidR="00310B27" w:rsidRPr="00310B27" w:rsidRDefault="00310B27" w:rsidP="00310B27">
      <w:pPr>
        <w:spacing w:before="100" w:beforeAutospacing="1" w:after="100" w:afterAutospacing="1"/>
        <w:rPr>
          <w:rFonts w:ascii="Trebuchet MS" w:hAnsi="Trebuchet MS" w:cs="Times New Roman"/>
        </w:rPr>
      </w:pPr>
    </w:p>
    <w:p w14:paraId="30FBF217" w14:textId="77777777" w:rsidR="00310B27" w:rsidRPr="00310B27" w:rsidRDefault="00310B27" w:rsidP="00310B27">
      <w:pPr>
        <w:pStyle w:val="Paragrafoelenco"/>
        <w:numPr>
          <w:ilvl w:val="0"/>
          <w:numId w:val="2"/>
        </w:numPr>
        <w:spacing w:before="100" w:beforeAutospacing="1" w:after="100" w:afterAutospacing="1"/>
        <w:rPr>
          <w:rFonts w:ascii="Trebuchet MS" w:hAnsi="Trebuchet MS" w:cs="Times New Roman"/>
        </w:rPr>
      </w:pPr>
      <w:r w:rsidRPr="00310B27">
        <w:rPr>
          <w:rFonts w:ascii="Trebuchet MS" w:hAnsi="Trebuchet MS" w:cs="Times New Roman"/>
        </w:rPr>
        <w:t xml:space="preserve">Alcune componenti possono richiedere un ulteriore lieve lavorazione manuale per raggiungere il perfetto assemblaggio. </w:t>
      </w:r>
    </w:p>
    <w:p w14:paraId="4C831AFF" w14:textId="77777777" w:rsidR="002530A1" w:rsidRDefault="002530A1" w:rsidP="00310B27">
      <w:pPr>
        <w:pStyle w:val="Paragrafoelenco"/>
        <w:spacing w:before="100" w:beforeAutospacing="1" w:after="100" w:afterAutospacing="1"/>
        <w:rPr>
          <w:rFonts w:ascii="Trebuchet MS" w:hAnsi="Trebuchet MS" w:cs="Times New Roman"/>
        </w:rPr>
      </w:pPr>
    </w:p>
    <w:p w14:paraId="5CAF7CC8" w14:textId="77777777" w:rsidR="00870039" w:rsidRDefault="00870039" w:rsidP="00310B27">
      <w:pPr>
        <w:pStyle w:val="Paragrafoelenco"/>
        <w:spacing w:before="100" w:beforeAutospacing="1" w:after="100" w:afterAutospacing="1"/>
        <w:rPr>
          <w:rFonts w:ascii="Trebuchet MS" w:hAnsi="Trebuchet MS" w:cs="Times New Roman"/>
        </w:rPr>
      </w:pPr>
    </w:p>
    <w:p w14:paraId="5352DDD2" w14:textId="77777777" w:rsidR="00870039" w:rsidRDefault="00870039" w:rsidP="00310B27">
      <w:pPr>
        <w:pStyle w:val="Paragrafoelenco"/>
        <w:spacing w:before="100" w:beforeAutospacing="1" w:after="100" w:afterAutospacing="1"/>
        <w:rPr>
          <w:rFonts w:ascii="Trebuchet MS" w:hAnsi="Trebuchet MS" w:cs="Times New Roman"/>
        </w:rPr>
      </w:pPr>
    </w:p>
    <w:p w14:paraId="2D14A0F9" w14:textId="77777777" w:rsidR="00870039" w:rsidRDefault="00870039" w:rsidP="00310B27">
      <w:pPr>
        <w:pStyle w:val="Paragrafoelenco"/>
        <w:spacing w:before="100" w:beforeAutospacing="1" w:after="100" w:afterAutospacing="1"/>
        <w:rPr>
          <w:rFonts w:ascii="Trebuchet MS" w:hAnsi="Trebuchet MS" w:cs="Times New Roman"/>
        </w:rPr>
      </w:pPr>
    </w:p>
    <w:p w14:paraId="0B704894" w14:textId="77777777" w:rsidR="00870039" w:rsidRDefault="00870039" w:rsidP="00310B27">
      <w:pPr>
        <w:pStyle w:val="Paragrafoelenco"/>
        <w:spacing w:before="100" w:beforeAutospacing="1" w:after="100" w:afterAutospacing="1"/>
        <w:rPr>
          <w:rFonts w:ascii="Trebuchet MS" w:hAnsi="Trebuchet MS" w:cs="Times New Roman"/>
        </w:rPr>
      </w:pPr>
    </w:p>
    <w:p w14:paraId="6D9CFA41" w14:textId="77777777" w:rsidR="00870039" w:rsidRDefault="00870039" w:rsidP="00310B27">
      <w:pPr>
        <w:pStyle w:val="Paragrafoelenco"/>
        <w:spacing w:before="100" w:beforeAutospacing="1" w:after="100" w:afterAutospacing="1"/>
        <w:rPr>
          <w:rFonts w:ascii="Trebuchet MS" w:hAnsi="Trebuchet MS" w:cs="Times New Roman"/>
        </w:rPr>
      </w:pPr>
    </w:p>
    <w:p w14:paraId="3A397B10" w14:textId="77777777" w:rsidR="00870039" w:rsidRDefault="00870039" w:rsidP="00310B27">
      <w:pPr>
        <w:pStyle w:val="Paragrafoelenco"/>
        <w:spacing w:before="100" w:beforeAutospacing="1" w:after="100" w:afterAutospacing="1"/>
        <w:rPr>
          <w:rFonts w:ascii="Trebuchet MS" w:hAnsi="Trebuchet MS" w:cs="Times New Roman"/>
        </w:rPr>
      </w:pPr>
    </w:p>
    <w:p w14:paraId="4A32DA92" w14:textId="77777777" w:rsidR="00870039" w:rsidRDefault="00870039" w:rsidP="00310B27">
      <w:pPr>
        <w:pStyle w:val="Paragrafoelenco"/>
        <w:spacing w:before="100" w:beforeAutospacing="1" w:after="100" w:afterAutospacing="1"/>
        <w:rPr>
          <w:rFonts w:ascii="Trebuchet MS" w:hAnsi="Trebuchet MS" w:cs="Times New Roman"/>
        </w:rPr>
      </w:pPr>
    </w:p>
    <w:p w14:paraId="1BF7F100" w14:textId="77777777" w:rsidR="00870039" w:rsidRDefault="00870039" w:rsidP="00310B27">
      <w:pPr>
        <w:pStyle w:val="Paragrafoelenco"/>
        <w:spacing w:before="100" w:beforeAutospacing="1" w:after="100" w:afterAutospacing="1"/>
        <w:rPr>
          <w:rFonts w:ascii="Trebuchet MS" w:hAnsi="Trebuchet MS" w:cs="Times New Roman"/>
        </w:rPr>
      </w:pPr>
    </w:p>
    <w:p w14:paraId="11E55E4D" w14:textId="77777777" w:rsidR="00870039" w:rsidRPr="002530A1" w:rsidRDefault="00870039" w:rsidP="00870039">
      <w:pPr>
        <w:pStyle w:val="NormaleWeb"/>
        <w:shd w:val="clear" w:color="auto" w:fill="000000"/>
        <w:rPr>
          <w:rFonts w:asciiTheme="majorHAnsi" w:hAnsiTheme="majorHAnsi"/>
        </w:rPr>
      </w:pPr>
      <w:r w:rsidRPr="002530A1">
        <w:rPr>
          <w:rFonts w:asciiTheme="majorHAnsi" w:hAnsiTheme="majorHAnsi"/>
          <w:color w:val="FFFFFF"/>
          <w:sz w:val="36"/>
          <w:szCs w:val="36"/>
        </w:rPr>
        <w:t xml:space="preserve">Importante: </w:t>
      </w:r>
      <w:r>
        <w:rPr>
          <w:rFonts w:asciiTheme="majorHAnsi" w:hAnsiTheme="majorHAnsi"/>
          <w:color w:val="FFFFFF"/>
          <w:sz w:val="36"/>
          <w:szCs w:val="36"/>
        </w:rPr>
        <w:t>utensili necessari per il montaggio</w:t>
      </w:r>
    </w:p>
    <w:p w14:paraId="275F6686" w14:textId="77777777" w:rsidR="00870039" w:rsidRDefault="00870039" w:rsidP="00870039">
      <w:pPr>
        <w:spacing w:before="100" w:beforeAutospacing="1" w:after="100" w:afterAutospacing="1"/>
        <w:rPr>
          <w:rFonts w:ascii="Trebuchet MS" w:hAnsi="Trebuchet MS" w:cs="Times New Roman"/>
        </w:rPr>
      </w:pPr>
      <w:r>
        <w:rPr>
          <w:rFonts w:ascii="Trebuchet MS" w:hAnsi="Trebuchet MS" w:cs="Times New Roman"/>
        </w:rPr>
        <w:t>Al fine di poter procedere al montaggio, l’utilizzatore dovrà procurarsi:</w:t>
      </w:r>
    </w:p>
    <w:p w14:paraId="11ECDF26" w14:textId="77777777" w:rsidR="00870039" w:rsidRDefault="00870039" w:rsidP="00870039">
      <w:pPr>
        <w:pStyle w:val="Paragrafoelenco"/>
        <w:numPr>
          <w:ilvl w:val="0"/>
          <w:numId w:val="8"/>
        </w:numPr>
        <w:spacing w:before="100" w:beforeAutospacing="1" w:after="100" w:afterAutospacing="1"/>
        <w:rPr>
          <w:rFonts w:ascii="Trebuchet MS" w:hAnsi="Trebuchet MS" w:cs="Times New Roman"/>
        </w:rPr>
      </w:pPr>
      <w:r>
        <w:rPr>
          <w:rFonts w:ascii="Trebuchet MS" w:hAnsi="Trebuchet MS" w:cs="Times New Roman"/>
        </w:rPr>
        <w:t>1 cacciavite Philips di piccolo diametro</w:t>
      </w:r>
    </w:p>
    <w:p w14:paraId="47397EAF" w14:textId="77777777" w:rsidR="00870039" w:rsidRDefault="00870039" w:rsidP="00870039">
      <w:pPr>
        <w:pStyle w:val="Paragrafoelenco"/>
        <w:numPr>
          <w:ilvl w:val="0"/>
          <w:numId w:val="8"/>
        </w:numPr>
        <w:spacing w:before="100" w:beforeAutospacing="1" w:after="100" w:afterAutospacing="1"/>
        <w:rPr>
          <w:rFonts w:ascii="Trebuchet MS" w:hAnsi="Trebuchet MS" w:cs="Times New Roman"/>
        </w:rPr>
      </w:pPr>
      <w:r>
        <w:rPr>
          <w:rFonts w:ascii="Trebuchet MS" w:hAnsi="Trebuchet MS" w:cs="Times New Roman"/>
        </w:rPr>
        <w:t>Set di chiavi a Brugola</w:t>
      </w:r>
    </w:p>
    <w:p w14:paraId="03BDDD2A" w14:textId="77777777" w:rsidR="00870039" w:rsidRDefault="00870039" w:rsidP="00870039">
      <w:pPr>
        <w:pStyle w:val="Paragrafoelenco"/>
        <w:numPr>
          <w:ilvl w:val="0"/>
          <w:numId w:val="8"/>
        </w:numPr>
        <w:spacing w:before="100" w:beforeAutospacing="1" w:after="100" w:afterAutospacing="1"/>
        <w:rPr>
          <w:rFonts w:ascii="Trebuchet MS" w:hAnsi="Trebuchet MS" w:cs="Times New Roman"/>
        </w:rPr>
      </w:pPr>
      <w:r>
        <w:rPr>
          <w:rFonts w:ascii="Trebuchet MS" w:hAnsi="Trebuchet MS" w:cs="Times New Roman"/>
        </w:rPr>
        <w:t>1 chiave a Bussola per esagono di diametro 7</w:t>
      </w:r>
    </w:p>
    <w:p w14:paraId="25DA42B7" w14:textId="77777777" w:rsidR="00870039" w:rsidRDefault="00870039" w:rsidP="00870039">
      <w:pPr>
        <w:pStyle w:val="Paragrafoelenco"/>
        <w:numPr>
          <w:ilvl w:val="0"/>
          <w:numId w:val="8"/>
        </w:numPr>
        <w:spacing w:before="100" w:beforeAutospacing="1" w:after="100" w:afterAutospacing="1"/>
        <w:rPr>
          <w:rFonts w:ascii="Trebuchet MS" w:hAnsi="Trebuchet MS" w:cs="Times New Roman"/>
        </w:rPr>
      </w:pPr>
      <w:r>
        <w:rPr>
          <w:rFonts w:ascii="Trebuchet MS" w:hAnsi="Trebuchet MS" w:cs="Times New Roman"/>
        </w:rPr>
        <w:t>1 pinza a becchi sottili</w:t>
      </w:r>
    </w:p>
    <w:p w14:paraId="1CEE3882" w14:textId="79FA81C1" w:rsidR="00F27F7B" w:rsidRDefault="00F27F7B" w:rsidP="00870039">
      <w:pPr>
        <w:pStyle w:val="Paragrafoelenco"/>
        <w:numPr>
          <w:ilvl w:val="0"/>
          <w:numId w:val="8"/>
        </w:numPr>
        <w:spacing w:before="100" w:beforeAutospacing="1" w:after="100" w:afterAutospacing="1"/>
        <w:rPr>
          <w:rFonts w:ascii="Trebuchet MS" w:hAnsi="Trebuchet MS" w:cs="Times New Roman"/>
        </w:rPr>
      </w:pPr>
      <w:r>
        <w:rPr>
          <w:rFonts w:ascii="Trebuchet MS" w:hAnsi="Trebuchet MS" w:cs="Times New Roman"/>
        </w:rPr>
        <w:t>Colla rapida</w:t>
      </w:r>
    </w:p>
    <w:p w14:paraId="413E31A2" w14:textId="77777777" w:rsidR="00870039" w:rsidRDefault="00870039" w:rsidP="00870039">
      <w:pPr>
        <w:spacing w:before="100" w:beforeAutospacing="1" w:after="100" w:afterAutospacing="1"/>
        <w:rPr>
          <w:rFonts w:ascii="Trebuchet MS" w:hAnsi="Trebuchet MS" w:cs="Times New Roman"/>
        </w:rPr>
      </w:pPr>
      <w:r>
        <w:rPr>
          <w:rFonts w:ascii="Trebuchet MS" w:hAnsi="Trebuchet MS" w:cs="Times New Roman"/>
        </w:rPr>
        <w:t>E’ consigliato anche l’utilizzo di un olio lubrificante a basse prestazioni per gli organi di trasmissione in moto relativo.</w:t>
      </w:r>
    </w:p>
    <w:p w14:paraId="0A02F4D0" w14:textId="77777777" w:rsidR="007B049F" w:rsidRDefault="007B049F" w:rsidP="00870039">
      <w:pPr>
        <w:spacing w:before="100" w:beforeAutospacing="1" w:after="100" w:afterAutospacing="1"/>
        <w:rPr>
          <w:rFonts w:ascii="Trebuchet MS" w:hAnsi="Trebuchet MS" w:cs="Times New Roman"/>
        </w:rPr>
      </w:pPr>
    </w:p>
    <w:p w14:paraId="2E7684B0" w14:textId="77777777" w:rsidR="007B049F" w:rsidRPr="002530A1" w:rsidRDefault="007B049F" w:rsidP="007B049F">
      <w:pPr>
        <w:pStyle w:val="NormaleWeb"/>
        <w:shd w:val="clear" w:color="auto" w:fill="000000"/>
        <w:rPr>
          <w:rFonts w:asciiTheme="majorHAnsi" w:hAnsiTheme="majorHAnsi"/>
        </w:rPr>
      </w:pPr>
      <w:r>
        <w:rPr>
          <w:rFonts w:asciiTheme="majorHAnsi" w:hAnsiTheme="majorHAnsi"/>
          <w:color w:val="FFFFFF"/>
          <w:sz w:val="36"/>
          <w:szCs w:val="36"/>
        </w:rPr>
        <w:t>FASI DI MONTAGGIO</w:t>
      </w:r>
    </w:p>
    <w:p w14:paraId="13CD2576" w14:textId="1476CFBB" w:rsidR="007B049F" w:rsidRDefault="007B049F" w:rsidP="00870039">
      <w:pPr>
        <w:spacing w:before="100" w:beforeAutospacing="1" w:after="100" w:afterAutospacing="1"/>
        <w:rPr>
          <w:rFonts w:ascii="Trebuchet MS" w:hAnsi="Trebuchet MS" w:cs="Times New Roman"/>
        </w:rPr>
      </w:pPr>
      <w:r>
        <w:rPr>
          <w:rFonts w:ascii="Trebuchet MS" w:hAnsi="Trebuchet MS" w:cs="Times New Roman"/>
        </w:rPr>
        <w:t>Il montaggio del Pr</w:t>
      </w:r>
      <w:r w:rsidR="005A7175">
        <w:rPr>
          <w:rFonts w:ascii="Trebuchet MS" w:hAnsi="Trebuchet MS" w:cs="Times New Roman"/>
        </w:rPr>
        <w:t>odotto può essere suddiviso in 3</w:t>
      </w:r>
      <w:r>
        <w:rPr>
          <w:rFonts w:ascii="Trebuchet MS" w:hAnsi="Trebuchet MS" w:cs="Times New Roman"/>
        </w:rPr>
        <w:t xml:space="preserve"> sottogruppi:</w:t>
      </w:r>
    </w:p>
    <w:p w14:paraId="4022EB52" w14:textId="210E12E9" w:rsidR="007B049F" w:rsidRDefault="007B049F" w:rsidP="007B049F">
      <w:pPr>
        <w:pStyle w:val="Paragrafoelenco"/>
        <w:numPr>
          <w:ilvl w:val="0"/>
          <w:numId w:val="9"/>
        </w:numPr>
        <w:spacing w:before="100" w:beforeAutospacing="1" w:after="100" w:afterAutospacing="1"/>
        <w:rPr>
          <w:rFonts w:ascii="Trebuchet MS" w:hAnsi="Trebuchet MS" w:cs="Times New Roman"/>
        </w:rPr>
      </w:pPr>
      <w:r>
        <w:rPr>
          <w:rFonts w:ascii="Trebuchet MS" w:hAnsi="Trebuchet MS" w:cs="Times New Roman"/>
        </w:rPr>
        <w:t>RUOTA POSTERIORE</w:t>
      </w:r>
      <w:r w:rsidR="004B265D">
        <w:rPr>
          <w:rFonts w:ascii="Trebuchet MS" w:hAnsi="Trebuchet MS" w:cs="Times New Roman"/>
        </w:rPr>
        <w:t xml:space="preserve"> e SOSPENSIONE</w:t>
      </w:r>
    </w:p>
    <w:p w14:paraId="25E0D1FB" w14:textId="55B17632" w:rsidR="007B049F" w:rsidRDefault="004B265D" w:rsidP="007B049F">
      <w:pPr>
        <w:pStyle w:val="Paragrafoelenco"/>
        <w:numPr>
          <w:ilvl w:val="0"/>
          <w:numId w:val="9"/>
        </w:numPr>
        <w:spacing w:before="100" w:beforeAutospacing="1" w:after="100" w:afterAutospacing="1"/>
        <w:rPr>
          <w:rFonts w:ascii="Trebuchet MS" w:hAnsi="Trebuchet MS" w:cs="Times New Roman"/>
        </w:rPr>
      </w:pPr>
      <w:r>
        <w:rPr>
          <w:rFonts w:ascii="Trebuchet MS" w:hAnsi="Trebuchet MS" w:cs="Times New Roman"/>
        </w:rPr>
        <w:t>BLOCCO CENTRALE, SCARICO e</w:t>
      </w:r>
      <w:r w:rsidR="007B049F">
        <w:rPr>
          <w:rFonts w:ascii="Trebuchet MS" w:hAnsi="Trebuchet MS" w:cs="Times New Roman"/>
        </w:rPr>
        <w:t xml:space="preserve"> COLLEGAMENTO DEGLI ORGANI DI TRASMISSIONE</w:t>
      </w:r>
    </w:p>
    <w:p w14:paraId="3CE45D34" w14:textId="77777777" w:rsidR="007B049F" w:rsidRDefault="007B049F" w:rsidP="007B049F">
      <w:pPr>
        <w:pStyle w:val="Paragrafoelenco"/>
        <w:numPr>
          <w:ilvl w:val="0"/>
          <w:numId w:val="9"/>
        </w:numPr>
        <w:spacing w:before="100" w:beforeAutospacing="1" w:after="100" w:afterAutospacing="1"/>
        <w:rPr>
          <w:rFonts w:ascii="Trebuchet MS" w:hAnsi="Trebuchet MS" w:cs="Times New Roman"/>
        </w:rPr>
      </w:pPr>
      <w:r>
        <w:rPr>
          <w:rFonts w:ascii="Trebuchet MS" w:hAnsi="Trebuchet MS" w:cs="Times New Roman"/>
        </w:rPr>
        <w:t>SOSPENSIONE ANTERIORE</w:t>
      </w:r>
    </w:p>
    <w:p w14:paraId="7C34804A" w14:textId="77777777" w:rsidR="00F57290" w:rsidRDefault="00F57290" w:rsidP="00F57290">
      <w:pPr>
        <w:pStyle w:val="Paragrafoelenco"/>
        <w:spacing w:before="100" w:beforeAutospacing="1" w:after="100" w:afterAutospacing="1"/>
        <w:rPr>
          <w:rFonts w:ascii="Trebuchet MS" w:hAnsi="Trebuchet MS" w:cs="Times New Roman"/>
        </w:rPr>
      </w:pPr>
    </w:p>
    <w:p w14:paraId="052A9657" w14:textId="77777777" w:rsidR="00F57290" w:rsidRDefault="00F57290" w:rsidP="00F57290">
      <w:pPr>
        <w:pStyle w:val="Paragrafoelenco"/>
        <w:spacing w:before="100" w:beforeAutospacing="1" w:after="100" w:afterAutospacing="1"/>
        <w:rPr>
          <w:rFonts w:ascii="Trebuchet MS" w:hAnsi="Trebuchet MS" w:cs="Times New Roman"/>
        </w:rPr>
      </w:pPr>
    </w:p>
    <w:p w14:paraId="28F86E9A" w14:textId="7020C4EB" w:rsidR="00F86BF7" w:rsidRPr="002530A1" w:rsidRDefault="00F86BF7" w:rsidP="00F86BF7">
      <w:pPr>
        <w:pStyle w:val="NormaleWeb"/>
        <w:shd w:val="clear" w:color="auto" w:fill="000000"/>
        <w:rPr>
          <w:rFonts w:asciiTheme="majorHAnsi" w:hAnsiTheme="majorHAnsi"/>
        </w:rPr>
      </w:pPr>
      <w:r>
        <w:rPr>
          <w:rFonts w:asciiTheme="majorHAnsi" w:hAnsiTheme="majorHAnsi"/>
          <w:color w:val="FFFFFF"/>
          <w:sz w:val="36"/>
          <w:szCs w:val="36"/>
        </w:rPr>
        <w:t>VITI &amp; BULLONI</w:t>
      </w:r>
    </w:p>
    <w:p w14:paraId="4DD63A08" w14:textId="5146F7E0" w:rsidR="00F57290" w:rsidRDefault="003761D8" w:rsidP="00F86BF7">
      <w:pPr>
        <w:spacing w:before="100" w:beforeAutospacing="1" w:after="100" w:afterAutospacing="1"/>
        <w:rPr>
          <w:rFonts w:ascii="Trebuchet MS" w:hAnsi="Trebuchet MS" w:cs="Times New Roman"/>
        </w:rPr>
      </w:pPr>
      <w:r>
        <w:rPr>
          <w:rFonts w:asciiTheme="majorHAnsi" w:hAnsiTheme="majorHAnsi" w:cs="Times New Roman"/>
          <w:b/>
          <w:noProof/>
          <w:sz w:val="18"/>
          <w:szCs w:val="18"/>
        </w:rPr>
        <mc:AlternateContent>
          <mc:Choice Requires="wps">
            <w:drawing>
              <wp:anchor distT="0" distB="0" distL="114300" distR="114300" simplePos="0" relativeHeight="251659264" behindDoc="0" locked="0" layoutInCell="1" allowOverlap="1" wp14:anchorId="49805035" wp14:editId="5EBF99EB">
                <wp:simplePos x="0" y="0"/>
                <wp:positionH relativeFrom="column">
                  <wp:posOffset>6172200</wp:posOffset>
                </wp:positionH>
                <wp:positionV relativeFrom="paragraph">
                  <wp:posOffset>513715</wp:posOffset>
                </wp:positionV>
                <wp:extent cx="0" cy="2573655"/>
                <wp:effectExtent l="0" t="0" r="25400" b="17145"/>
                <wp:wrapNone/>
                <wp:docPr id="43" name="Connettore 1 43"/>
                <wp:cNvGraphicFramePr/>
                <a:graphic xmlns:a="http://schemas.openxmlformats.org/drawingml/2006/main">
                  <a:graphicData uri="http://schemas.microsoft.com/office/word/2010/wordprocessingShape">
                    <wps:wsp>
                      <wps:cNvCnPr/>
                      <wps:spPr>
                        <a:xfrm>
                          <a:off x="0" y="0"/>
                          <a:ext cx="0" cy="2573655"/>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4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40.45pt" to="486pt,24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" strokecolor="black [3213]" strokeweight=".5pt"/>
            </w:pict>
          </mc:Fallback>
        </mc:AlternateContent>
      </w:r>
      <w:r w:rsidR="00F86BF7">
        <w:rPr>
          <w:rFonts w:ascii="Trebuchet MS" w:hAnsi="Trebuchet MS" w:cs="Times New Roman"/>
        </w:rPr>
        <w:t>Nel seguito del Manuale, i riferimenti a Viti e Bulloni saranno richiamati convenzionalmente. Di seguito si riporta guida di riferimento:</w:t>
      </w:r>
    </w:p>
    <w:tbl>
      <w:tblPr>
        <w:tblStyle w:val="Grigliatabella"/>
        <w:tblW w:w="5000" w:type="pct"/>
        <w:tblLook w:val="04A0" w:firstRow="1" w:lastRow="0" w:firstColumn="1" w:lastColumn="0" w:noHBand="0" w:noVBand="1"/>
      </w:tblPr>
      <w:tblGrid>
        <w:gridCol w:w="692"/>
        <w:gridCol w:w="5744"/>
        <w:gridCol w:w="3412"/>
      </w:tblGrid>
      <w:tr w:rsidR="00F86BF7" w14:paraId="72D8965A" w14:textId="77777777" w:rsidTr="000A3219">
        <w:tc>
          <w:tcPr>
            <w:tcW w:w="351" w:type="pct"/>
            <w:shd w:val="clear" w:color="auto" w:fill="999999"/>
          </w:tcPr>
          <w:p w14:paraId="4700C573" w14:textId="6D65029D" w:rsidR="00F86BF7" w:rsidRPr="00F86BF7" w:rsidRDefault="00F86BF7" w:rsidP="00F86BF7">
            <w:pPr>
              <w:spacing w:before="100" w:beforeAutospacing="1" w:after="100" w:afterAutospacing="1"/>
              <w:jc w:val="center"/>
              <w:rPr>
                <w:rFonts w:asciiTheme="majorHAnsi" w:hAnsiTheme="majorHAnsi" w:cs="Times New Roman"/>
                <w:b/>
                <w:sz w:val="18"/>
                <w:szCs w:val="18"/>
              </w:rPr>
            </w:pPr>
            <w:r>
              <w:rPr>
                <w:rFonts w:asciiTheme="majorHAnsi" w:hAnsiTheme="majorHAnsi" w:cs="Times New Roman"/>
                <w:b/>
                <w:sz w:val="18"/>
                <w:szCs w:val="18"/>
              </w:rPr>
              <w:t>CODICE</w:t>
            </w:r>
          </w:p>
        </w:tc>
        <w:tc>
          <w:tcPr>
            <w:tcW w:w="2916" w:type="pct"/>
            <w:shd w:val="clear" w:color="auto" w:fill="999999"/>
          </w:tcPr>
          <w:p w14:paraId="03A3AF3D" w14:textId="5722401D" w:rsidR="00F86BF7" w:rsidRPr="00F86BF7" w:rsidRDefault="00F86BF7" w:rsidP="00F86BF7">
            <w:pPr>
              <w:spacing w:before="100" w:beforeAutospacing="1" w:after="100" w:afterAutospacing="1"/>
              <w:jc w:val="center"/>
              <w:rPr>
                <w:rFonts w:asciiTheme="majorHAnsi" w:hAnsiTheme="majorHAnsi" w:cs="Times New Roman"/>
                <w:b/>
                <w:sz w:val="18"/>
                <w:szCs w:val="18"/>
              </w:rPr>
            </w:pPr>
            <w:r>
              <w:rPr>
                <w:rFonts w:asciiTheme="majorHAnsi" w:hAnsiTheme="majorHAnsi" w:cs="Times New Roman"/>
                <w:b/>
                <w:sz w:val="18"/>
                <w:szCs w:val="18"/>
              </w:rPr>
              <w:t>RIFERIMENTO A NORMATIVA</w:t>
            </w:r>
          </w:p>
        </w:tc>
        <w:tc>
          <w:tcPr>
            <w:tcW w:w="1732" w:type="pct"/>
            <w:shd w:val="clear" w:color="auto" w:fill="999999"/>
          </w:tcPr>
          <w:p w14:paraId="39865E33" w14:textId="5004553D" w:rsidR="00F86BF7" w:rsidRPr="00F86BF7" w:rsidRDefault="00F86BF7" w:rsidP="00F86BF7">
            <w:pPr>
              <w:spacing w:before="100" w:beforeAutospacing="1" w:after="100" w:afterAutospacing="1"/>
              <w:jc w:val="center"/>
              <w:rPr>
                <w:rFonts w:asciiTheme="majorHAnsi" w:hAnsiTheme="majorHAnsi" w:cs="Times New Roman"/>
                <w:b/>
                <w:sz w:val="18"/>
                <w:szCs w:val="18"/>
              </w:rPr>
            </w:pPr>
            <w:r>
              <w:rPr>
                <w:rFonts w:asciiTheme="majorHAnsi" w:hAnsiTheme="majorHAnsi" w:cs="Times New Roman"/>
                <w:b/>
                <w:sz w:val="18"/>
                <w:szCs w:val="18"/>
              </w:rPr>
              <w:t>FOTO DI SUPPORTO</w:t>
            </w:r>
          </w:p>
        </w:tc>
      </w:tr>
      <w:tr w:rsidR="00481111" w:rsidRPr="00F86BF7" w14:paraId="0340F7E4" w14:textId="77777777" w:rsidTr="000A3219">
        <w:tc>
          <w:tcPr>
            <w:tcW w:w="351" w:type="pct"/>
          </w:tcPr>
          <w:p w14:paraId="5D3A9884" w14:textId="77777777" w:rsidR="00481111" w:rsidRPr="00F86BF7" w:rsidRDefault="00481111" w:rsidP="00481111">
            <w:pPr>
              <w:spacing w:before="100" w:beforeAutospacing="1" w:after="100" w:afterAutospacing="1"/>
              <w:jc w:val="center"/>
              <w:rPr>
                <w:rFonts w:asciiTheme="majorHAnsi" w:hAnsiTheme="majorHAnsi" w:cs="Times New Roman"/>
              </w:rPr>
            </w:pPr>
            <w:r>
              <w:rPr>
                <w:rFonts w:asciiTheme="majorHAnsi" w:hAnsiTheme="majorHAnsi" w:cs="Times New Roman"/>
              </w:rPr>
              <w:t>VV1</w:t>
            </w:r>
          </w:p>
        </w:tc>
        <w:tc>
          <w:tcPr>
            <w:tcW w:w="2916" w:type="pct"/>
          </w:tcPr>
          <w:p w14:paraId="2BF9DCCA" w14:textId="1E944694" w:rsidR="00481111" w:rsidRPr="00F86BF7" w:rsidRDefault="00481111" w:rsidP="00481111">
            <w:pPr>
              <w:spacing w:before="100" w:beforeAutospacing="1" w:after="100" w:afterAutospacing="1"/>
              <w:rPr>
                <w:rFonts w:asciiTheme="majorHAnsi" w:hAnsiTheme="majorHAnsi" w:cs="Times New Roman"/>
              </w:rPr>
            </w:pPr>
            <w:r w:rsidRPr="00F86BF7">
              <w:rPr>
                <w:rFonts w:asciiTheme="majorHAnsi" w:hAnsiTheme="majorHAnsi" w:cs="Times New Roman"/>
              </w:rPr>
              <w:t>ISO_4762_</w:t>
            </w:r>
            <w:r w:rsidR="0031245B">
              <w:rPr>
                <w:rFonts w:asciiTheme="majorHAnsi" w:hAnsiTheme="majorHAnsi" w:cs="Times New Roman"/>
              </w:rPr>
              <w:t>M8x8_</w:t>
            </w:r>
            <w:r w:rsidRPr="00F86BF7">
              <w:rPr>
                <w:rFonts w:asciiTheme="majorHAnsi" w:hAnsiTheme="majorHAnsi" w:cs="Times New Roman"/>
              </w:rPr>
              <w:t>HEXAGON_SOCKET_HEAD_CAP_SCREW</w:t>
            </w:r>
          </w:p>
        </w:tc>
        <w:tc>
          <w:tcPr>
            <w:tcW w:w="1732" w:type="pct"/>
          </w:tcPr>
          <w:p w14:paraId="2B980D3F" w14:textId="2BC5D9EE" w:rsidR="00481111" w:rsidRPr="00F86BF7" w:rsidRDefault="00481111" w:rsidP="00481111">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7108B16A" wp14:editId="2B843581">
                  <wp:extent cx="2396490" cy="1130984"/>
                  <wp:effectExtent l="0" t="0" r="0" b="12065"/>
                  <wp:docPr id="7" name="Immagine 7" descr="Macintosh HD:Users:Ferrari248F1:Dropbox:Università:Disegno assistito da Calcolatore:File CatIA:Progetto d'anno(MOTO):Manuale di montaggio:img: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6490" cy="1130984"/>
                          </a:xfrm>
                          <a:prstGeom prst="rect">
                            <a:avLst/>
                          </a:prstGeom>
                          <a:noFill/>
                          <a:ln>
                            <a:noFill/>
                          </a:ln>
                        </pic:spPr>
                      </pic:pic>
                    </a:graphicData>
                  </a:graphic>
                </wp:inline>
              </w:drawing>
            </w:r>
          </w:p>
        </w:tc>
      </w:tr>
      <w:tr w:rsidR="00481111" w:rsidRPr="00F86BF7" w14:paraId="2155BB8C" w14:textId="77777777" w:rsidTr="000A3219">
        <w:tc>
          <w:tcPr>
            <w:tcW w:w="351" w:type="pct"/>
          </w:tcPr>
          <w:p w14:paraId="6E729CAC" w14:textId="77777777" w:rsidR="00481111" w:rsidRPr="00F86BF7" w:rsidRDefault="00481111" w:rsidP="00481111">
            <w:pPr>
              <w:spacing w:before="100" w:beforeAutospacing="1" w:after="100" w:afterAutospacing="1"/>
              <w:jc w:val="center"/>
              <w:rPr>
                <w:rFonts w:asciiTheme="majorHAnsi" w:hAnsiTheme="majorHAnsi" w:cs="Times New Roman"/>
              </w:rPr>
            </w:pPr>
            <w:r>
              <w:rPr>
                <w:rFonts w:asciiTheme="majorHAnsi" w:hAnsiTheme="majorHAnsi" w:cs="Times New Roman"/>
              </w:rPr>
              <w:t>BB1</w:t>
            </w:r>
          </w:p>
        </w:tc>
        <w:tc>
          <w:tcPr>
            <w:tcW w:w="2916" w:type="pct"/>
          </w:tcPr>
          <w:p w14:paraId="3DF17131" w14:textId="77777777" w:rsidR="00481111" w:rsidRPr="00F86BF7" w:rsidRDefault="00481111" w:rsidP="00481111">
            <w:pPr>
              <w:spacing w:before="100" w:beforeAutospacing="1" w:after="100" w:afterAutospacing="1"/>
              <w:rPr>
                <w:rFonts w:asciiTheme="majorHAnsi" w:hAnsiTheme="majorHAnsi" w:cs="Times New Roman"/>
              </w:rPr>
            </w:pPr>
            <w:r w:rsidRPr="00CB18C4">
              <w:rPr>
                <w:rFonts w:asciiTheme="majorHAnsi" w:hAnsiTheme="majorHAnsi" w:cs="Times New Roman"/>
              </w:rPr>
              <w:t>ISO_10511_PREVAILING_TORQUE_TYPE_HEXAGON_THIN_NUT</w:t>
            </w:r>
          </w:p>
        </w:tc>
        <w:tc>
          <w:tcPr>
            <w:tcW w:w="1732" w:type="pct"/>
          </w:tcPr>
          <w:p w14:paraId="72903532" w14:textId="77777777" w:rsidR="00481111" w:rsidRPr="00F86BF7" w:rsidRDefault="00481111" w:rsidP="00481111">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74A16E3E" wp14:editId="700F346F">
                  <wp:extent cx="2396184" cy="1130999"/>
                  <wp:effectExtent l="0" t="0" r="0" b="1206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96184" cy="1130999"/>
                          </a:xfrm>
                          <a:prstGeom prst="rect">
                            <a:avLst/>
                          </a:prstGeom>
                          <a:noFill/>
                          <a:ln>
                            <a:noFill/>
                          </a:ln>
                        </pic:spPr>
                      </pic:pic>
                    </a:graphicData>
                  </a:graphic>
                </wp:inline>
              </w:drawing>
            </w:r>
          </w:p>
        </w:tc>
      </w:tr>
      <w:tr w:rsidR="00F86BF7" w14:paraId="2EE04933" w14:textId="77777777" w:rsidTr="000A3219">
        <w:tc>
          <w:tcPr>
            <w:tcW w:w="351" w:type="pct"/>
          </w:tcPr>
          <w:p w14:paraId="7A0CF400" w14:textId="1C1AF441" w:rsidR="00F86BF7" w:rsidRPr="00F86BF7" w:rsidRDefault="00481111" w:rsidP="00F86BF7">
            <w:pPr>
              <w:spacing w:before="100" w:beforeAutospacing="1" w:after="100" w:afterAutospacing="1"/>
              <w:jc w:val="center"/>
              <w:rPr>
                <w:rFonts w:asciiTheme="majorHAnsi" w:hAnsiTheme="majorHAnsi" w:cs="Times New Roman"/>
              </w:rPr>
            </w:pPr>
            <w:r>
              <w:rPr>
                <w:rFonts w:asciiTheme="majorHAnsi" w:hAnsiTheme="majorHAnsi" w:cs="Times New Roman"/>
              </w:rPr>
              <w:t>BB2</w:t>
            </w:r>
          </w:p>
        </w:tc>
        <w:tc>
          <w:tcPr>
            <w:tcW w:w="2916" w:type="pct"/>
          </w:tcPr>
          <w:p w14:paraId="5DF9A733" w14:textId="2FD9C41E" w:rsidR="00F86BF7" w:rsidRPr="00F86BF7" w:rsidRDefault="00481111" w:rsidP="00F86BF7">
            <w:pPr>
              <w:spacing w:before="100" w:beforeAutospacing="1" w:after="100" w:afterAutospacing="1"/>
              <w:rPr>
                <w:rFonts w:asciiTheme="majorHAnsi" w:hAnsiTheme="majorHAnsi" w:cs="Times New Roman"/>
              </w:rPr>
            </w:pPr>
            <w:r w:rsidRPr="00481111">
              <w:rPr>
                <w:rFonts w:asciiTheme="majorHAnsi" w:hAnsiTheme="majorHAnsi" w:cs="Times New Roman"/>
              </w:rPr>
              <w:t>ISO_4032_M4_STEEL_GRADE_A_HEXAGON_WASHER_FACED_NUT</w:t>
            </w:r>
          </w:p>
        </w:tc>
        <w:tc>
          <w:tcPr>
            <w:tcW w:w="1732" w:type="pct"/>
          </w:tcPr>
          <w:p w14:paraId="4D902B77" w14:textId="34645299" w:rsidR="00F86BF7" w:rsidRPr="00F86BF7" w:rsidRDefault="003761D8" w:rsidP="00F86BF7">
            <w:pPr>
              <w:spacing w:before="100" w:beforeAutospacing="1" w:after="100" w:afterAutospacing="1"/>
              <w:rPr>
                <w:rFonts w:asciiTheme="majorHAnsi" w:hAnsiTheme="majorHAnsi" w:cs="Times New Roman"/>
              </w:rPr>
            </w:pPr>
            <w:r>
              <w:rPr>
                <w:rFonts w:asciiTheme="majorHAnsi" w:hAnsiTheme="majorHAnsi" w:cs="Times New Roman"/>
                <w:b/>
                <w:noProof/>
                <w:sz w:val="18"/>
                <w:szCs w:val="18"/>
              </w:rPr>
              <mc:AlternateContent>
                <mc:Choice Requires="wps">
                  <w:drawing>
                    <wp:anchor distT="0" distB="0" distL="114300" distR="114300" simplePos="0" relativeHeight="251661312" behindDoc="0" locked="0" layoutInCell="1" allowOverlap="1" wp14:anchorId="57EB5EF7" wp14:editId="0A41F705">
                      <wp:simplePos x="0" y="0"/>
                      <wp:positionH relativeFrom="column">
                        <wp:posOffset>2085340</wp:posOffset>
                      </wp:positionH>
                      <wp:positionV relativeFrom="paragraph">
                        <wp:posOffset>-6350</wp:posOffset>
                      </wp:positionV>
                      <wp:extent cx="0" cy="8229600"/>
                      <wp:effectExtent l="0" t="0" r="25400" b="25400"/>
                      <wp:wrapNone/>
                      <wp:docPr id="53" name="Connettore 1 53"/>
                      <wp:cNvGraphicFramePr/>
                      <a:graphic xmlns:a="http://schemas.openxmlformats.org/drawingml/2006/main">
                        <a:graphicData uri="http://schemas.microsoft.com/office/word/2010/wordprocessingShape">
                          <wps:wsp>
                            <wps:cNvCnPr/>
                            <wps:spPr>
                              <a:xfrm>
                                <a:off x="0" y="0"/>
                                <a:ext cx="0" cy="82296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5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2pt,-.45pt" to="164.2pt,6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" strokecolor="black [3213]" strokeweight=".5pt"/>
                  </w:pict>
                </mc:Fallback>
              </mc:AlternateContent>
            </w:r>
            <w:r w:rsidR="00F86BF7">
              <w:rPr>
                <w:rFonts w:asciiTheme="majorHAnsi" w:hAnsiTheme="majorHAnsi" w:cs="Times New Roman"/>
                <w:noProof/>
              </w:rPr>
              <w:drawing>
                <wp:inline distT="0" distB="0" distL="0" distR="0" wp14:anchorId="12C288C5" wp14:editId="5C934C73">
                  <wp:extent cx="2396184" cy="1130999"/>
                  <wp:effectExtent l="0" t="0" r="0" b="1206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396184" cy="1130999"/>
                          </a:xfrm>
                          <a:prstGeom prst="rect">
                            <a:avLst/>
                          </a:prstGeom>
                          <a:noFill/>
                          <a:ln>
                            <a:noFill/>
                          </a:ln>
                        </pic:spPr>
                      </pic:pic>
                    </a:graphicData>
                  </a:graphic>
                </wp:inline>
              </w:drawing>
            </w:r>
          </w:p>
        </w:tc>
      </w:tr>
      <w:tr w:rsidR="00F86BF7" w:rsidRPr="00F86BF7" w14:paraId="27BD1CCE" w14:textId="77777777" w:rsidTr="000A3219">
        <w:tc>
          <w:tcPr>
            <w:tcW w:w="351" w:type="pct"/>
          </w:tcPr>
          <w:p w14:paraId="77393E14" w14:textId="035315E5" w:rsidR="00F86BF7" w:rsidRPr="00F86BF7" w:rsidRDefault="009442F2" w:rsidP="00CB18C4">
            <w:pPr>
              <w:spacing w:before="100" w:beforeAutospacing="1" w:after="100" w:afterAutospacing="1"/>
              <w:jc w:val="center"/>
              <w:rPr>
                <w:rFonts w:asciiTheme="majorHAnsi" w:hAnsiTheme="majorHAnsi" w:cs="Times New Roman"/>
              </w:rPr>
            </w:pPr>
            <w:r>
              <w:rPr>
                <w:rFonts w:asciiTheme="majorHAnsi" w:hAnsiTheme="majorHAnsi" w:cs="Times New Roman"/>
              </w:rPr>
              <w:t>VV2</w:t>
            </w:r>
          </w:p>
        </w:tc>
        <w:tc>
          <w:tcPr>
            <w:tcW w:w="2916" w:type="pct"/>
          </w:tcPr>
          <w:p w14:paraId="6A0F79ED" w14:textId="0E304504" w:rsidR="00F86BF7" w:rsidRPr="00F86BF7" w:rsidRDefault="009442F2" w:rsidP="00CB18C4">
            <w:pPr>
              <w:spacing w:before="100" w:beforeAutospacing="1" w:after="100" w:afterAutospacing="1"/>
              <w:rPr>
                <w:rFonts w:asciiTheme="majorHAnsi" w:hAnsiTheme="majorHAnsi" w:cs="Times New Roman"/>
              </w:rPr>
            </w:pPr>
            <w:r w:rsidRPr="009442F2">
              <w:rPr>
                <w:rFonts w:asciiTheme="majorHAnsi" w:hAnsiTheme="majorHAnsi" w:cs="Times New Roman"/>
              </w:rPr>
              <w:t>ISO_7047_M3x8-H_STEEL_GRADE_A_COUNTERSUNK_RAISED_HEAD_SCREW</w:t>
            </w:r>
          </w:p>
        </w:tc>
        <w:tc>
          <w:tcPr>
            <w:tcW w:w="1732" w:type="pct"/>
          </w:tcPr>
          <w:p w14:paraId="6EC57241" w14:textId="77777777" w:rsidR="00F86BF7" w:rsidRPr="00F86BF7" w:rsidRDefault="00F86BF7" w:rsidP="00CB18C4">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1D06C19C" wp14:editId="14447AA7">
                  <wp:extent cx="2396184" cy="1130998"/>
                  <wp:effectExtent l="0" t="0" r="0" b="1206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396184" cy="1130998"/>
                          </a:xfrm>
                          <a:prstGeom prst="rect">
                            <a:avLst/>
                          </a:prstGeom>
                          <a:noFill/>
                          <a:ln>
                            <a:noFill/>
                          </a:ln>
                        </pic:spPr>
                      </pic:pic>
                    </a:graphicData>
                  </a:graphic>
                </wp:inline>
              </w:drawing>
            </w:r>
          </w:p>
        </w:tc>
      </w:tr>
      <w:tr w:rsidR="00DB0EDF" w:rsidRPr="00F86BF7" w14:paraId="58C8A2A7" w14:textId="77777777" w:rsidTr="000A3219">
        <w:tc>
          <w:tcPr>
            <w:tcW w:w="351" w:type="pct"/>
          </w:tcPr>
          <w:p w14:paraId="3A88FE23" w14:textId="5555B3E1" w:rsidR="00DB0EDF" w:rsidRPr="00F86BF7" w:rsidRDefault="00DB0EDF" w:rsidP="00DB0EDF">
            <w:pPr>
              <w:spacing w:before="100" w:beforeAutospacing="1" w:after="100" w:afterAutospacing="1"/>
              <w:jc w:val="center"/>
              <w:rPr>
                <w:rFonts w:asciiTheme="majorHAnsi" w:hAnsiTheme="majorHAnsi" w:cs="Times New Roman"/>
              </w:rPr>
            </w:pPr>
            <w:r>
              <w:rPr>
                <w:rFonts w:asciiTheme="majorHAnsi" w:hAnsiTheme="majorHAnsi" w:cs="Times New Roman"/>
              </w:rPr>
              <w:t>BB3</w:t>
            </w:r>
          </w:p>
        </w:tc>
        <w:tc>
          <w:tcPr>
            <w:tcW w:w="2916" w:type="pct"/>
          </w:tcPr>
          <w:p w14:paraId="348A6AB1" w14:textId="670BE808" w:rsidR="00DB0EDF" w:rsidRPr="00F86BF7" w:rsidRDefault="00DB0EDF" w:rsidP="00DB0EDF">
            <w:pPr>
              <w:spacing w:before="100" w:beforeAutospacing="1" w:after="100" w:afterAutospacing="1"/>
              <w:rPr>
                <w:rFonts w:asciiTheme="majorHAnsi" w:hAnsiTheme="majorHAnsi" w:cs="Times New Roman"/>
              </w:rPr>
            </w:pPr>
            <w:r w:rsidRPr="00DB0EDF">
              <w:rPr>
                <w:rFonts w:asciiTheme="majorHAnsi" w:hAnsiTheme="majorHAnsi" w:cs="Times New Roman"/>
              </w:rPr>
              <w:t>ISO_4032_M3_STEEL_GRADE_A_HEXAGON_WASHER_FACED_NUT</w:t>
            </w:r>
          </w:p>
        </w:tc>
        <w:tc>
          <w:tcPr>
            <w:tcW w:w="1732" w:type="pct"/>
          </w:tcPr>
          <w:p w14:paraId="3D2BEA4F" w14:textId="77777777" w:rsidR="00DB0EDF" w:rsidRPr="00F86BF7" w:rsidRDefault="00DB0EDF" w:rsidP="00DB0EDF">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61632E98" wp14:editId="1E5B599C">
                  <wp:extent cx="2396184" cy="1130999"/>
                  <wp:effectExtent l="0" t="0" r="0" b="1206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396184" cy="1130999"/>
                          </a:xfrm>
                          <a:prstGeom prst="rect">
                            <a:avLst/>
                          </a:prstGeom>
                          <a:noFill/>
                          <a:ln>
                            <a:noFill/>
                          </a:ln>
                        </pic:spPr>
                      </pic:pic>
                    </a:graphicData>
                  </a:graphic>
                </wp:inline>
              </w:drawing>
            </w:r>
          </w:p>
        </w:tc>
      </w:tr>
      <w:tr w:rsidR="00D44E6B" w:rsidRPr="00F86BF7" w14:paraId="7643FF04" w14:textId="77777777" w:rsidTr="000A3219">
        <w:tc>
          <w:tcPr>
            <w:tcW w:w="351" w:type="pct"/>
          </w:tcPr>
          <w:p w14:paraId="2F20CCE7" w14:textId="77777777" w:rsidR="00D44E6B" w:rsidRPr="00F86BF7" w:rsidRDefault="00D44E6B" w:rsidP="00D44E6B">
            <w:pPr>
              <w:spacing w:before="100" w:beforeAutospacing="1" w:after="100" w:afterAutospacing="1"/>
              <w:jc w:val="center"/>
              <w:rPr>
                <w:rFonts w:asciiTheme="majorHAnsi" w:hAnsiTheme="majorHAnsi" w:cs="Times New Roman"/>
              </w:rPr>
            </w:pPr>
            <w:r>
              <w:rPr>
                <w:rFonts w:asciiTheme="majorHAnsi" w:hAnsiTheme="majorHAnsi" w:cs="Times New Roman"/>
              </w:rPr>
              <w:t>VV3</w:t>
            </w:r>
          </w:p>
        </w:tc>
        <w:tc>
          <w:tcPr>
            <w:tcW w:w="2916" w:type="pct"/>
          </w:tcPr>
          <w:p w14:paraId="18618DEB" w14:textId="77777777" w:rsidR="00D44E6B" w:rsidRPr="00F86BF7" w:rsidRDefault="00D44E6B" w:rsidP="00D44E6B">
            <w:pPr>
              <w:spacing w:before="100" w:beforeAutospacing="1" w:after="100" w:afterAutospacing="1"/>
              <w:rPr>
                <w:rFonts w:asciiTheme="majorHAnsi" w:hAnsiTheme="majorHAnsi" w:cs="Times New Roman"/>
              </w:rPr>
            </w:pPr>
            <w:r w:rsidRPr="00DE4E95">
              <w:rPr>
                <w:rFonts w:asciiTheme="majorHAnsi" w:hAnsiTheme="majorHAnsi" w:cs="Times New Roman"/>
              </w:rPr>
              <w:t>ISO_1207_M4X70-H_GRADE_A_SLOTTED_CHEESE_HEAD_SCREW</w:t>
            </w:r>
          </w:p>
        </w:tc>
        <w:tc>
          <w:tcPr>
            <w:tcW w:w="1732" w:type="pct"/>
          </w:tcPr>
          <w:p w14:paraId="718E2C3C" w14:textId="78216673" w:rsidR="00D44E6B" w:rsidRPr="00F86BF7" w:rsidRDefault="00D44E6B" w:rsidP="00D44E6B">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299B3B29" wp14:editId="48DD37F3">
                  <wp:extent cx="2396182" cy="1130998"/>
                  <wp:effectExtent l="0" t="0" r="0" b="120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rot="10800000">
                            <a:off x="0" y="0"/>
                            <a:ext cx="2396182" cy="1130998"/>
                          </a:xfrm>
                          <a:prstGeom prst="rect">
                            <a:avLst/>
                          </a:prstGeom>
                          <a:noFill/>
                          <a:ln>
                            <a:noFill/>
                          </a:ln>
                        </pic:spPr>
                      </pic:pic>
                    </a:graphicData>
                  </a:graphic>
                </wp:inline>
              </w:drawing>
            </w:r>
          </w:p>
        </w:tc>
      </w:tr>
      <w:tr w:rsidR="005B5C7F" w:rsidRPr="00F86BF7" w14:paraId="3AB4FA97" w14:textId="77777777" w:rsidTr="000A3219">
        <w:tc>
          <w:tcPr>
            <w:tcW w:w="351" w:type="pct"/>
          </w:tcPr>
          <w:p w14:paraId="5BAA34FC" w14:textId="77777777" w:rsidR="005B5C7F" w:rsidRPr="00F86BF7" w:rsidRDefault="005B5C7F" w:rsidP="00042D36">
            <w:pPr>
              <w:spacing w:before="100" w:beforeAutospacing="1" w:after="100" w:afterAutospacing="1"/>
              <w:jc w:val="center"/>
              <w:rPr>
                <w:rFonts w:asciiTheme="majorHAnsi" w:hAnsiTheme="majorHAnsi" w:cs="Times New Roman"/>
              </w:rPr>
            </w:pPr>
            <w:r>
              <w:rPr>
                <w:rFonts w:asciiTheme="majorHAnsi" w:hAnsiTheme="majorHAnsi" w:cs="Times New Roman"/>
              </w:rPr>
              <w:t>VV4</w:t>
            </w:r>
          </w:p>
        </w:tc>
        <w:tc>
          <w:tcPr>
            <w:tcW w:w="2916" w:type="pct"/>
          </w:tcPr>
          <w:p w14:paraId="2BBF8582" w14:textId="77777777" w:rsidR="005B5C7F" w:rsidRPr="00F86BF7" w:rsidRDefault="005B5C7F" w:rsidP="00042D36">
            <w:pPr>
              <w:spacing w:before="100" w:beforeAutospacing="1" w:after="100" w:afterAutospacing="1"/>
              <w:rPr>
                <w:rFonts w:asciiTheme="majorHAnsi" w:hAnsiTheme="majorHAnsi" w:cs="Times New Roman"/>
              </w:rPr>
            </w:pPr>
            <w:r w:rsidRPr="009442F2">
              <w:rPr>
                <w:rFonts w:asciiTheme="majorHAnsi" w:hAnsiTheme="majorHAnsi" w:cs="Times New Roman"/>
              </w:rPr>
              <w:t>ISO_7047_M3x8-H_STEEL_GRADE_A_COUNTERSUNK_RAISED_HEAD_SCREW</w:t>
            </w:r>
          </w:p>
        </w:tc>
        <w:tc>
          <w:tcPr>
            <w:tcW w:w="1732" w:type="pct"/>
          </w:tcPr>
          <w:p w14:paraId="6D719D85" w14:textId="67801C56" w:rsidR="005B5C7F" w:rsidRPr="00F86BF7" w:rsidRDefault="005B5C7F" w:rsidP="00042D36">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4BFE55AF" wp14:editId="772A0AD0">
                  <wp:extent cx="2396182" cy="1130997"/>
                  <wp:effectExtent l="0" t="0" r="0" b="1206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396182" cy="1130997"/>
                          </a:xfrm>
                          <a:prstGeom prst="rect">
                            <a:avLst/>
                          </a:prstGeom>
                          <a:noFill/>
                          <a:ln>
                            <a:noFill/>
                          </a:ln>
                        </pic:spPr>
                      </pic:pic>
                    </a:graphicData>
                  </a:graphic>
                </wp:inline>
              </w:drawing>
            </w:r>
          </w:p>
        </w:tc>
      </w:tr>
      <w:tr w:rsidR="00DB0EDF" w:rsidRPr="00F86BF7" w14:paraId="65113D22" w14:textId="77777777" w:rsidTr="000A3219">
        <w:tc>
          <w:tcPr>
            <w:tcW w:w="351" w:type="pct"/>
          </w:tcPr>
          <w:p w14:paraId="2414C539" w14:textId="188B637D" w:rsidR="00DB0EDF" w:rsidRPr="00F86BF7" w:rsidRDefault="00DB0EDF" w:rsidP="00DB0EDF">
            <w:pPr>
              <w:spacing w:before="100" w:beforeAutospacing="1" w:after="100" w:afterAutospacing="1"/>
              <w:jc w:val="center"/>
              <w:rPr>
                <w:rFonts w:asciiTheme="majorHAnsi" w:hAnsiTheme="majorHAnsi" w:cs="Times New Roman"/>
              </w:rPr>
            </w:pPr>
            <w:r>
              <w:rPr>
                <w:rFonts w:asciiTheme="majorHAnsi" w:hAnsiTheme="majorHAnsi" w:cs="Times New Roman"/>
              </w:rPr>
              <w:t>VV</w:t>
            </w:r>
            <w:r w:rsidR="005B5C7F">
              <w:rPr>
                <w:rFonts w:asciiTheme="majorHAnsi" w:hAnsiTheme="majorHAnsi" w:cs="Times New Roman"/>
              </w:rPr>
              <w:t>5</w:t>
            </w:r>
          </w:p>
        </w:tc>
        <w:tc>
          <w:tcPr>
            <w:tcW w:w="2916" w:type="pct"/>
          </w:tcPr>
          <w:p w14:paraId="4BDEEC68" w14:textId="1B79885E" w:rsidR="00DB0EDF" w:rsidRPr="00F86BF7" w:rsidRDefault="005B5C7F" w:rsidP="00DB0EDF">
            <w:pPr>
              <w:spacing w:before="100" w:beforeAutospacing="1" w:after="100" w:afterAutospacing="1"/>
              <w:rPr>
                <w:rFonts w:asciiTheme="majorHAnsi" w:hAnsiTheme="majorHAnsi" w:cs="Times New Roman"/>
              </w:rPr>
            </w:pPr>
            <w:r w:rsidRPr="005B5C7F">
              <w:rPr>
                <w:rFonts w:asciiTheme="majorHAnsi" w:hAnsiTheme="majorHAnsi" w:cs="Times New Roman"/>
              </w:rPr>
              <w:t>ISO_4762_M5x12_STEEL_HEXAGON_SOCKET_HEAD_CAP_SCREW</w:t>
            </w:r>
          </w:p>
        </w:tc>
        <w:tc>
          <w:tcPr>
            <w:tcW w:w="1732" w:type="pct"/>
          </w:tcPr>
          <w:p w14:paraId="42201D4F" w14:textId="791D25D3" w:rsidR="00DB0EDF" w:rsidRPr="00F86BF7" w:rsidRDefault="00DB0EDF" w:rsidP="00DB0EDF">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47843507" wp14:editId="041610CC">
                  <wp:extent cx="2396180" cy="1130997"/>
                  <wp:effectExtent l="0" t="0" r="0" b="1206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396180" cy="1130997"/>
                          </a:xfrm>
                          <a:prstGeom prst="rect">
                            <a:avLst/>
                          </a:prstGeom>
                          <a:noFill/>
                          <a:ln>
                            <a:noFill/>
                          </a:ln>
                        </pic:spPr>
                      </pic:pic>
                    </a:graphicData>
                  </a:graphic>
                </wp:inline>
              </w:drawing>
            </w:r>
          </w:p>
        </w:tc>
      </w:tr>
      <w:tr w:rsidR="00575EB9" w:rsidRPr="00F86BF7" w14:paraId="2901F189" w14:textId="77777777" w:rsidTr="000A3219">
        <w:tc>
          <w:tcPr>
            <w:tcW w:w="351" w:type="pct"/>
          </w:tcPr>
          <w:p w14:paraId="6A3D534C" w14:textId="3D49A773" w:rsidR="00575EB9" w:rsidRPr="00F86BF7" w:rsidRDefault="00575EB9" w:rsidP="00575EB9">
            <w:pPr>
              <w:spacing w:before="100" w:beforeAutospacing="1" w:after="100" w:afterAutospacing="1"/>
              <w:jc w:val="center"/>
              <w:rPr>
                <w:rFonts w:asciiTheme="majorHAnsi" w:hAnsiTheme="majorHAnsi" w:cs="Times New Roman"/>
              </w:rPr>
            </w:pPr>
            <w:r>
              <w:rPr>
                <w:rFonts w:asciiTheme="majorHAnsi" w:hAnsiTheme="majorHAnsi" w:cs="Times New Roman"/>
              </w:rPr>
              <w:t>VV6</w:t>
            </w:r>
          </w:p>
        </w:tc>
        <w:tc>
          <w:tcPr>
            <w:tcW w:w="2916" w:type="pct"/>
          </w:tcPr>
          <w:p w14:paraId="4DB173F5" w14:textId="08F72962" w:rsidR="00575EB9" w:rsidRPr="00F86BF7" w:rsidRDefault="00575EB9" w:rsidP="00575EB9">
            <w:pPr>
              <w:spacing w:before="100" w:beforeAutospacing="1" w:after="100" w:afterAutospacing="1"/>
              <w:rPr>
                <w:rFonts w:asciiTheme="majorHAnsi" w:hAnsiTheme="majorHAnsi" w:cs="Times New Roman"/>
              </w:rPr>
            </w:pPr>
            <w:r w:rsidRPr="00575EB9">
              <w:rPr>
                <w:rFonts w:asciiTheme="majorHAnsi" w:hAnsiTheme="majorHAnsi" w:cs="Times New Roman"/>
              </w:rPr>
              <w:t>ISO_7047_M2.5x20-H_STEEL_GRADE_A_</w:t>
            </w:r>
            <w:r>
              <w:rPr>
                <w:rFonts w:asciiTheme="majorHAnsi" w:hAnsiTheme="majorHAnsi" w:cs="Times New Roman"/>
              </w:rPr>
              <w:t>COUNTERSUNK_RAISED_HEAD_SCREW</w:t>
            </w:r>
          </w:p>
        </w:tc>
        <w:tc>
          <w:tcPr>
            <w:tcW w:w="1732" w:type="pct"/>
          </w:tcPr>
          <w:p w14:paraId="2BBA66AE" w14:textId="77777777" w:rsidR="00575EB9" w:rsidRPr="00F86BF7" w:rsidRDefault="00575EB9" w:rsidP="00575EB9">
            <w:pPr>
              <w:spacing w:before="100" w:beforeAutospacing="1" w:after="100" w:afterAutospacing="1"/>
              <w:rPr>
                <w:rFonts w:asciiTheme="majorHAnsi" w:hAnsiTheme="majorHAnsi" w:cs="Times New Roman"/>
              </w:rPr>
            </w:pPr>
            <w:r>
              <w:rPr>
                <w:rFonts w:asciiTheme="majorHAnsi" w:hAnsiTheme="majorHAnsi" w:cs="Times New Roman"/>
                <w:noProof/>
              </w:rPr>
              <w:drawing>
                <wp:inline distT="0" distB="0" distL="0" distR="0" wp14:anchorId="4A9BE3D2" wp14:editId="1C8AD5A6">
                  <wp:extent cx="2396180" cy="1130996"/>
                  <wp:effectExtent l="0" t="0" r="0" b="1206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rrari248F1:Dropbox:Università:Disegno assistito da Calcolatore:File CatIA:Progetto d'anno(MOTO):Manuale di montaggio:img:VV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396180" cy="1130996"/>
                          </a:xfrm>
                          <a:prstGeom prst="rect">
                            <a:avLst/>
                          </a:prstGeom>
                          <a:noFill/>
                          <a:ln>
                            <a:noFill/>
                          </a:ln>
                        </pic:spPr>
                      </pic:pic>
                    </a:graphicData>
                  </a:graphic>
                </wp:inline>
              </w:drawing>
            </w:r>
          </w:p>
        </w:tc>
      </w:tr>
    </w:tbl>
    <w:p w14:paraId="5E85D0BB" w14:textId="77777777" w:rsidR="009677CD" w:rsidRDefault="009677CD" w:rsidP="00F86BF7">
      <w:pPr>
        <w:spacing w:before="100" w:beforeAutospacing="1" w:after="100" w:afterAutospacing="1"/>
        <w:rPr>
          <w:rFonts w:ascii="Trebuchet MS" w:hAnsi="Trebuchet MS" w:cs="Times New Roman"/>
        </w:rPr>
      </w:pPr>
    </w:p>
    <w:p w14:paraId="3DCBD8EF" w14:textId="77777777" w:rsidR="009677CD" w:rsidRDefault="009677CD" w:rsidP="00F86BF7">
      <w:pPr>
        <w:spacing w:before="100" w:beforeAutospacing="1" w:after="100" w:afterAutospacing="1"/>
        <w:rPr>
          <w:rFonts w:ascii="Trebuchet MS" w:hAnsi="Trebuchet MS" w:cs="Times New Roman"/>
        </w:rPr>
      </w:pPr>
    </w:p>
    <w:p w14:paraId="4BC22E07" w14:textId="77777777" w:rsidR="009677CD" w:rsidRDefault="009677CD" w:rsidP="00F86BF7">
      <w:pPr>
        <w:spacing w:before="100" w:beforeAutospacing="1" w:after="100" w:afterAutospacing="1"/>
        <w:rPr>
          <w:rFonts w:ascii="Trebuchet MS" w:hAnsi="Trebuchet MS" w:cs="Times New Roman"/>
        </w:rPr>
      </w:pPr>
    </w:p>
    <w:p w14:paraId="56C779BE" w14:textId="24D0B53F" w:rsidR="00F86BF7" w:rsidRPr="009677CD" w:rsidRDefault="009677CD" w:rsidP="009677CD">
      <w:pPr>
        <w:pStyle w:val="NormaleWeb"/>
        <w:shd w:val="clear" w:color="auto" w:fill="000000"/>
        <w:rPr>
          <w:rFonts w:asciiTheme="majorHAnsi" w:hAnsiTheme="majorHAnsi"/>
        </w:rPr>
      </w:pPr>
      <w:r>
        <w:rPr>
          <w:rFonts w:asciiTheme="majorHAnsi" w:hAnsiTheme="majorHAnsi"/>
          <w:color w:val="FFFFFF"/>
          <w:sz w:val="36"/>
          <w:szCs w:val="36"/>
        </w:rPr>
        <w:t>MONTAGGIO BLOCCO 1: ruota post. &amp; sospensione</w:t>
      </w:r>
    </w:p>
    <w:p w14:paraId="51191264" w14:textId="77777777" w:rsidR="00481111" w:rsidRDefault="00481111" w:rsidP="00F86BF7">
      <w:pPr>
        <w:spacing w:before="100" w:beforeAutospacing="1" w:after="100" w:afterAutospacing="1"/>
        <w:rPr>
          <w:rFonts w:ascii="Trebuchet MS" w:hAnsi="Trebuchet MS" w:cs="Times New Roman"/>
        </w:rPr>
      </w:pPr>
    </w:p>
    <w:p w14:paraId="3D96580C" w14:textId="77777777" w:rsidR="00F86BF7" w:rsidRPr="00F86BF7" w:rsidRDefault="00F86BF7" w:rsidP="00F86BF7">
      <w:pPr>
        <w:spacing w:before="100" w:beforeAutospacing="1" w:after="100" w:afterAutospacing="1"/>
        <w:rPr>
          <w:rFonts w:ascii="Trebuchet MS" w:hAnsi="Trebuchet MS" w:cs="Times New Roman"/>
        </w:rPr>
      </w:pPr>
    </w:p>
    <w:p w14:paraId="746CB690" w14:textId="77777777" w:rsidR="00F57290" w:rsidRDefault="00F57290" w:rsidP="00F57290">
      <w:pPr>
        <w:pStyle w:val="Paragrafoelenco"/>
        <w:spacing w:before="100" w:beforeAutospacing="1" w:after="100" w:afterAutospacing="1"/>
        <w:rPr>
          <w:rFonts w:ascii="Trebuchet MS" w:hAnsi="Trebuchet MS" w:cs="Times New Roman"/>
        </w:rPr>
      </w:pPr>
    </w:p>
    <w:tbl>
      <w:tblPr>
        <w:tblStyle w:val="Grigliatabella"/>
        <w:tblW w:w="5000" w:type="pct"/>
        <w:jc w:val="center"/>
        <w:tblLook w:val="04A0" w:firstRow="1" w:lastRow="0" w:firstColumn="1" w:lastColumn="0" w:noHBand="0" w:noVBand="1"/>
      </w:tblPr>
      <w:tblGrid>
        <w:gridCol w:w="609"/>
        <w:gridCol w:w="581"/>
        <w:gridCol w:w="3184"/>
        <w:gridCol w:w="5474"/>
      </w:tblGrid>
      <w:tr w:rsidR="00F57290" w14:paraId="01BE2658" w14:textId="77777777" w:rsidTr="009442F2">
        <w:trPr>
          <w:trHeight w:val="411"/>
          <w:jc w:val="center"/>
        </w:trPr>
        <w:tc>
          <w:tcPr>
            <w:tcW w:w="309" w:type="pct"/>
            <w:shd w:val="clear" w:color="auto" w:fill="B3B3B3"/>
            <w:vAlign w:val="center"/>
          </w:tcPr>
          <w:p w14:paraId="6ADB66AF" w14:textId="6FAB625D" w:rsidR="00F57290" w:rsidRPr="00F57290" w:rsidRDefault="00F57290" w:rsidP="00F57290">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MOD</w:t>
            </w:r>
          </w:p>
        </w:tc>
        <w:tc>
          <w:tcPr>
            <w:tcW w:w="295" w:type="pct"/>
            <w:shd w:val="clear" w:color="auto" w:fill="B3B3B3"/>
            <w:vAlign w:val="center"/>
          </w:tcPr>
          <w:p w14:paraId="7DFF2754" w14:textId="1CE984F8" w:rsidR="00F57290" w:rsidRPr="00F57290" w:rsidRDefault="00F57290" w:rsidP="00F57290">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FASE</w:t>
            </w:r>
          </w:p>
        </w:tc>
        <w:tc>
          <w:tcPr>
            <w:tcW w:w="1617" w:type="pct"/>
            <w:shd w:val="clear" w:color="auto" w:fill="B3B3B3"/>
            <w:vAlign w:val="center"/>
          </w:tcPr>
          <w:p w14:paraId="4094C71D" w14:textId="459EE93F" w:rsidR="00F57290" w:rsidRPr="00F57290" w:rsidRDefault="00F57290" w:rsidP="00F57290">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ISTRUZIONI</w:t>
            </w:r>
          </w:p>
        </w:tc>
        <w:tc>
          <w:tcPr>
            <w:tcW w:w="2779" w:type="pct"/>
            <w:shd w:val="clear" w:color="auto" w:fill="B3B3B3"/>
            <w:vAlign w:val="center"/>
          </w:tcPr>
          <w:p w14:paraId="26A77848" w14:textId="7C66F6D7" w:rsidR="00F57290" w:rsidRPr="00F57290" w:rsidRDefault="00F57290" w:rsidP="00F57290">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FOTO DI SUPPORTO</w:t>
            </w:r>
          </w:p>
        </w:tc>
      </w:tr>
      <w:tr w:rsidR="00F57290" w14:paraId="2620A272" w14:textId="77777777" w:rsidTr="009442F2">
        <w:trPr>
          <w:jc w:val="center"/>
        </w:trPr>
        <w:tc>
          <w:tcPr>
            <w:tcW w:w="309" w:type="pct"/>
            <w:vAlign w:val="center"/>
          </w:tcPr>
          <w:p w14:paraId="76D1BCAE" w14:textId="02B48297" w:rsidR="00F57290" w:rsidRPr="00F57290" w:rsidRDefault="00F57290" w:rsidP="00165D3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1</w:t>
            </w:r>
          </w:p>
        </w:tc>
        <w:tc>
          <w:tcPr>
            <w:tcW w:w="295" w:type="pct"/>
            <w:vAlign w:val="center"/>
          </w:tcPr>
          <w:p w14:paraId="674060B0" w14:textId="62028D48" w:rsidR="00F57290" w:rsidRPr="00F57290" w:rsidRDefault="00F57290"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w:t>
            </w:r>
          </w:p>
        </w:tc>
        <w:tc>
          <w:tcPr>
            <w:tcW w:w="1617" w:type="pct"/>
            <w:vAlign w:val="center"/>
          </w:tcPr>
          <w:p w14:paraId="2BCA2C10" w14:textId="1A50C19A" w:rsidR="00F57290" w:rsidRPr="00F57290" w:rsidRDefault="00F27F7B" w:rsidP="00165D3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le guide dello pneumatico all’interno di quelle del cerchione. Per evitare smontaggi durante la marcia, utilizzare una colla a presa rapida per migliorare il serraggio</w:t>
            </w:r>
          </w:p>
        </w:tc>
        <w:tc>
          <w:tcPr>
            <w:tcW w:w="2779" w:type="pct"/>
            <w:vAlign w:val="center"/>
          </w:tcPr>
          <w:p w14:paraId="0609196A" w14:textId="3E265512" w:rsidR="00F57290" w:rsidRPr="00F57290" w:rsidRDefault="00F27F7B"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7A73EA6F" wp14:editId="2E972AE9">
                  <wp:extent cx="3305965" cy="1560195"/>
                  <wp:effectExtent l="0" t="0" r="0" b="0"/>
                  <wp:docPr id="2" name="Immagine 2" descr="Macintosh HD:Users:Ferrari248F1:Dropbox:Università:Disegno assistito da Calcolatore:File CatIA:Progetto d'anno(MOTO):Manuale di montaggio:img: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202" cy="1560779"/>
                          </a:xfrm>
                          <a:prstGeom prst="rect">
                            <a:avLst/>
                          </a:prstGeom>
                          <a:noFill/>
                          <a:ln>
                            <a:noFill/>
                          </a:ln>
                        </pic:spPr>
                      </pic:pic>
                    </a:graphicData>
                  </a:graphic>
                </wp:inline>
              </w:drawing>
            </w:r>
          </w:p>
        </w:tc>
      </w:tr>
      <w:tr w:rsidR="00F57290" w:rsidRPr="00F57290" w14:paraId="3ED5E92A" w14:textId="77777777" w:rsidTr="009442F2">
        <w:tblPrEx>
          <w:jc w:val="left"/>
        </w:tblPrEx>
        <w:tc>
          <w:tcPr>
            <w:tcW w:w="309" w:type="pct"/>
            <w:vAlign w:val="center"/>
          </w:tcPr>
          <w:p w14:paraId="61DAA1A2" w14:textId="5E133970" w:rsidR="00F57290" w:rsidRPr="00F57290" w:rsidRDefault="00165D30" w:rsidP="00165D3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 xml:space="preserve"> </w:t>
            </w:r>
            <w:r w:rsidR="00F27F7B">
              <w:rPr>
                <w:rFonts w:asciiTheme="majorHAnsi" w:hAnsiTheme="majorHAnsi" w:cs="Times New Roman"/>
                <w:b/>
              </w:rPr>
              <w:t>1</w:t>
            </w:r>
          </w:p>
        </w:tc>
        <w:tc>
          <w:tcPr>
            <w:tcW w:w="295" w:type="pct"/>
            <w:vAlign w:val="center"/>
          </w:tcPr>
          <w:p w14:paraId="1B77BBAA" w14:textId="0DFDCFBD" w:rsidR="00F57290" w:rsidRPr="00F57290" w:rsidRDefault="00F27F7B"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2</w:t>
            </w:r>
          </w:p>
        </w:tc>
        <w:tc>
          <w:tcPr>
            <w:tcW w:w="1617" w:type="pct"/>
            <w:vAlign w:val="center"/>
          </w:tcPr>
          <w:p w14:paraId="5B672D3E" w14:textId="569ACD2C" w:rsidR="00F57290" w:rsidRPr="00F57290" w:rsidRDefault="00165D30" w:rsidP="00F86BF7">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 xml:space="preserve">Collegare la ruota dentata al cerchione assicurandosi che vi sia coincidenza tra i fori. Procedere dunque al </w:t>
            </w:r>
            <w:r w:rsidR="00CB18C4">
              <w:rPr>
                <w:rFonts w:asciiTheme="majorHAnsi" w:hAnsiTheme="majorHAnsi" w:cs="Times New Roman"/>
              </w:rPr>
              <w:t>serraggio mediante viti VV1</w:t>
            </w:r>
            <w:r>
              <w:rPr>
                <w:rFonts w:asciiTheme="majorHAnsi" w:hAnsiTheme="majorHAnsi" w:cs="Times New Roman"/>
              </w:rPr>
              <w:t xml:space="preserve"> fornite nella confezione. Procedere </w:t>
            </w:r>
            <w:r w:rsidR="00D345A2">
              <w:rPr>
                <w:rFonts w:asciiTheme="majorHAnsi" w:hAnsiTheme="majorHAnsi" w:cs="Times New Roman"/>
              </w:rPr>
              <w:t>quindi</w:t>
            </w:r>
            <w:r>
              <w:rPr>
                <w:rFonts w:asciiTheme="majorHAnsi" w:hAnsiTheme="majorHAnsi" w:cs="Times New Roman"/>
              </w:rPr>
              <w:t xml:space="preserve"> al montaggio dei cuscinetti. Il cuscinetto di diametro minore deve essere inserito all’interno del foro di diametro minore del pignone. I due cuscinetti di diametro maggiore devono essere montati nei fori di diametro maggiore alle estremità del pignone.</w:t>
            </w:r>
          </w:p>
        </w:tc>
        <w:tc>
          <w:tcPr>
            <w:tcW w:w="2779" w:type="pct"/>
            <w:vAlign w:val="center"/>
          </w:tcPr>
          <w:p w14:paraId="203F7E1D" w14:textId="1EE906DF" w:rsidR="00F57290" w:rsidRPr="00F57290" w:rsidRDefault="00165D30"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7F04313E" wp14:editId="06B72B9A">
                  <wp:extent cx="3338313" cy="157568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38313" cy="1575684"/>
                          </a:xfrm>
                          <a:prstGeom prst="rect">
                            <a:avLst/>
                          </a:prstGeom>
                          <a:noFill/>
                          <a:ln>
                            <a:noFill/>
                          </a:ln>
                        </pic:spPr>
                      </pic:pic>
                    </a:graphicData>
                  </a:graphic>
                </wp:inline>
              </w:drawing>
            </w:r>
          </w:p>
        </w:tc>
      </w:tr>
      <w:tr w:rsidR="00F57290" w:rsidRPr="00F57290" w14:paraId="740257DF" w14:textId="77777777" w:rsidTr="009442F2">
        <w:tblPrEx>
          <w:jc w:val="left"/>
        </w:tblPrEx>
        <w:tc>
          <w:tcPr>
            <w:tcW w:w="309" w:type="pct"/>
            <w:vAlign w:val="center"/>
          </w:tcPr>
          <w:p w14:paraId="2F5EC6CD" w14:textId="702B2CEC" w:rsidR="00F57290" w:rsidRPr="00F57290" w:rsidRDefault="00CB18C4" w:rsidP="00165D3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1</w:t>
            </w:r>
          </w:p>
        </w:tc>
        <w:tc>
          <w:tcPr>
            <w:tcW w:w="295" w:type="pct"/>
            <w:vAlign w:val="center"/>
          </w:tcPr>
          <w:p w14:paraId="61FD7871" w14:textId="436752BE" w:rsidR="00F57290" w:rsidRPr="00F57290" w:rsidRDefault="00CB18C4"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3</w:t>
            </w:r>
          </w:p>
        </w:tc>
        <w:tc>
          <w:tcPr>
            <w:tcW w:w="1617" w:type="pct"/>
            <w:vAlign w:val="center"/>
          </w:tcPr>
          <w:p w14:paraId="54027C50" w14:textId="7E39BDC1" w:rsidR="00F57290" w:rsidRPr="00F57290" w:rsidRDefault="004E213B" w:rsidP="00165D3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Far scorrere la vite nera all’interno della tasca alla sinistra del pezzo grigio.</w:t>
            </w:r>
            <w:r w:rsidR="00F164C6">
              <w:rPr>
                <w:rFonts w:asciiTheme="majorHAnsi" w:hAnsiTheme="majorHAnsi" w:cs="Times New Roman"/>
              </w:rPr>
              <w:t xml:space="preserve"> Montare dunque la rondella sulla vite, assicurandosi che il contatto con l’elemento grigio avvenga nel lato opposto rispetto a quello in cui poggia la testa della vite. Procedere dunque al montaggio del </w:t>
            </w:r>
            <w:r w:rsidR="00D345A2">
              <w:rPr>
                <w:rFonts w:asciiTheme="majorHAnsi" w:hAnsiTheme="majorHAnsi" w:cs="Times New Roman"/>
              </w:rPr>
              <w:t>pignone</w:t>
            </w:r>
            <w:r w:rsidR="00F164C6">
              <w:rPr>
                <w:rFonts w:asciiTheme="majorHAnsi" w:hAnsiTheme="majorHAnsi" w:cs="Times New Roman"/>
              </w:rPr>
              <w:t xml:space="preserve"> sulla vite, compatibilmente con quanto mostrato in figura. Assicurare il serraggio della vite attraverso un bullone BB1.</w:t>
            </w:r>
          </w:p>
        </w:tc>
        <w:tc>
          <w:tcPr>
            <w:tcW w:w="2779" w:type="pct"/>
            <w:vAlign w:val="center"/>
          </w:tcPr>
          <w:p w14:paraId="7E67ED2A" w14:textId="374C3BED" w:rsidR="00F57290" w:rsidRPr="00F57290" w:rsidRDefault="00FF6707"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2A3BC02" wp14:editId="6FA1CF2C">
                  <wp:extent cx="3338313" cy="157568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338313" cy="1575683"/>
                          </a:xfrm>
                          <a:prstGeom prst="rect">
                            <a:avLst/>
                          </a:prstGeom>
                          <a:noFill/>
                          <a:ln>
                            <a:noFill/>
                          </a:ln>
                        </pic:spPr>
                      </pic:pic>
                    </a:graphicData>
                  </a:graphic>
                </wp:inline>
              </w:drawing>
            </w:r>
          </w:p>
        </w:tc>
      </w:tr>
      <w:tr w:rsidR="00F57290" w:rsidRPr="00F57290" w14:paraId="4A5EDD89" w14:textId="77777777" w:rsidTr="009442F2">
        <w:tblPrEx>
          <w:jc w:val="left"/>
        </w:tblPrEx>
        <w:tc>
          <w:tcPr>
            <w:tcW w:w="309" w:type="pct"/>
            <w:vAlign w:val="center"/>
          </w:tcPr>
          <w:p w14:paraId="18F1EA58" w14:textId="77777777" w:rsidR="00F57290" w:rsidRPr="00F57290" w:rsidRDefault="00F57290" w:rsidP="00165D30">
            <w:pPr>
              <w:pStyle w:val="Paragrafoelenco"/>
              <w:spacing w:before="100" w:beforeAutospacing="1" w:after="100" w:afterAutospacing="1"/>
              <w:ind w:left="0"/>
              <w:jc w:val="center"/>
              <w:rPr>
                <w:rFonts w:asciiTheme="majorHAnsi" w:hAnsiTheme="majorHAnsi" w:cs="Times New Roman"/>
                <w:b/>
              </w:rPr>
            </w:pPr>
          </w:p>
        </w:tc>
        <w:tc>
          <w:tcPr>
            <w:tcW w:w="295" w:type="pct"/>
            <w:vAlign w:val="center"/>
          </w:tcPr>
          <w:p w14:paraId="13B7EDD7" w14:textId="77777777" w:rsidR="00F57290" w:rsidRPr="00F57290" w:rsidRDefault="00F57290" w:rsidP="00165D30">
            <w:pPr>
              <w:pStyle w:val="Paragrafoelenco"/>
              <w:spacing w:before="100" w:beforeAutospacing="1" w:after="100" w:afterAutospacing="1"/>
              <w:ind w:left="0"/>
              <w:jc w:val="center"/>
              <w:rPr>
                <w:rFonts w:asciiTheme="majorHAnsi" w:hAnsiTheme="majorHAnsi" w:cs="Times New Roman"/>
              </w:rPr>
            </w:pPr>
          </w:p>
        </w:tc>
        <w:tc>
          <w:tcPr>
            <w:tcW w:w="1617" w:type="pct"/>
            <w:vAlign w:val="center"/>
          </w:tcPr>
          <w:p w14:paraId="122C099B" w14:textId="550C7E31" w:rsidR="00F57290" w:rsidRPr="00F57290" w:rsidRDefault="00E23459" w:rsidP="00165D3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RISULTATO</w:t>
            </w:r>
          </w:p>
        </w:tc>
        <w:tc>
          <w:tcPr>
            <w:tcW w:w="2779" w:type="pct"/>
            <w:vAlign w:val="center"/>
          </w:tcPr>
          <w:p w14:paraId="3E793123" w14:textId="793787DD" w:rsidR="00F57290" w:rsidRPr="00F57290" w:rsidRDefault="00E23459"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626421EB" wp14:editId="4324C58E">
                  <wp:extent cx="3338311" cy="1575683"/>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338311" cy="1575683"/>
                          </a:xfrm>
                          <a:prstGeom prst="rect">
                            <a:avLst/>
                          </a:prstGeom>
                          <a:noFill/>
                          <a:ln>
                            <a:noFill/>
                          </a:ln>
                        </pic:spPr>
                      </pic:pic>
                    </a:graphicData>
                  </a:graphic>
                </wp:inline>
              </w:drawing>
            </w:r>
          </w:p>
        </w:tc>
      </w:tr>
      <w:tr w:rsidR="00F57290" w:rsidRPr="00F57290" w14:paraId="3990CA7A" w14:textId="77777777" w:rsidTr="009442F2">
        <w:tblPrEx>
          <w:jc w:val="left"/>
        </w:tblPrEx>
        <w:tc>
          <w:tcPr>
            <w:tcW w:w="309" w:type="pct"/>
            <w:vAlign w:val="center"/>
          </w:tcPr>
          <w:p w14:paraId="3465B819" w14:textId="77777777" w:rsidR="00F57290" w:rsidRPr="00F57290" w:rsidRDefault="00F57290" w:rsidP="00165D30">
            <w:pPr>
              <w:pStyle w:val="Paragrafoelenco"/>
              <w:spacing w:before="100" w:beforeAutospacing="1" w:after="100" w:afterAutospacing="1"/>
              <w:ind w:left="0"/>
              <w:jc w:val="center"/>
              <w:rPr>
                <w:rFonts w:asciiTheme="majorHAnsi" w:hAnsiTheme="majorHAnsi" w:cs="Times New Roman"/>
                <w:b/>
              </w:rPr>
            </w:pPr>
          </w:p>
        </w:tc>
        <w:tc>
          <w:tcPr>
            <w:tcW w:w="295" w:type="pct"/>
            <w:vAlign w:val="center"/>
          </w:tcPr>
          <w:p w14:paraId="3D545D11" w14:textId="77777777" w:rsidR="00F57290" w:rsidRPr="00F57290" w:rsidRDefault="00F57290" w:rsidP="00165D30">
            <w:pPr>
              <w:pStyle w:val="Paragrafoelenco"/>
              <w:spacing w:before="100" w:beforeAutospacing="1" w:after="100" w:afterAutospacing="1"/>
              <w:ind w:left="0"/>
              <w:jc w:val="center"/>
              <w:rPr>
                <w:rFonts w:asciiTheme="majorHAnsi" w:hAnsiTheme="majorHAnsi" w:cs="Times New Roman"/>
              </w:rPr>
            </w:pPr>
          </w:p>
        </w:tc>
        <w:tc>
          <w:tcPr>
            <w:tcW w:w="1617" w:type="pct"/>
            <w:vAlign w:val="center"/>
          </w:tcPr>
          <w:p w14:paraId="688321AD" w14:textId="5B51F6AA" w:rsidR="00F57290" w:rsidRPr="00F57290" w:rsidRDefault="00E23459" w:rsidP="00165D3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RISULTATO</w:t>
            </w:r>
          </w:p>
        </w:tc>
        <w:tc>
          <w:tcPr>
            <w:tcW w:w="2779" w:type="pct"/>
            <w:vAlign w:val="center"/>
          </w:tcPr>
          <w:p w14:paraId="09AFD526" w14:textId="6C9B61CD" w:rsidR="00F57290" w:rsidRPr="00F57290" w:rsidRDefault="00E23459" w:rsidP="00165D3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003E259" wp14:editId="619BBB8B">
                  <wp:extent cx="3338311" cy="157568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38311" cy="1575683"/>
                          </a:xfrm>
                          <a:prstGeom prst="rect">
                            <a:avLst/>
                          </a:prstGeom>
                          <a:noFill/>
                          <a:ln>
                            <a:noFill/>
                          </a:ln>
                        </pic:spPr>
                      </pic:pic>
                    </a:graphicData>
                  </a:graphic>
                </wp:inline>
              </w:drawing>
            </w:r>
          </w:p>
        </w:tc>
      </w:tr>
      <w:tr w:rsidR="009442F2" w:rsidRPr="00F57290" w14:paraId="4E914F11" w14:textId="77777777" w:rsidTr="009442F2">
        <w:tblPrEx>
          <w:jc w:val="left"/>
        </w:tblPrEx>
        <w:tc>
          <w:tcPr>
            <w:tcW w:w="309" w:type="pct"/>
          </w:tcPr>
          <w:p w14:paraId="36CA9D5E" w14:textId="77777777" w:rsidR="009442F2" w:rsidRPr="00F57290" w:rsidRDefault="009442F2" w:rsidP="009442F2">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1</w:t>
            </w:r>
          </w:p>
        </w:tc>
        <w:tc>
          <w:tcPr>
            <w:tcW w:w="295" w:type="pct"/>
          </w:tcPr>
          <w:p w14:paraId="1603E6B5" w14:textId="7E448322" w:rsidR="009442F2" w:rsidRPr="00F57290" w:rsidRDefault="00A460F9" w:rsidP="009442F2">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4</w:t>
            </w:r>
          </w:p>
        </w:tc>
        <w:tc>
          <w:tcPr>
            <w:tcW w:w="1617" w:type="pct"/>
          </w:tcPr>
          <w:p w14:paraId="2EB67324" w14:textId="40A56873" w:rsidR="009442F2" w:rsidRPr="00F57290" w:rsidRDefault="009442F2" w:rsidP="009442F2">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 xml:space="preserve">Procedere al montaggio dei parafanghi. Avere cura di centrare i fori </w:t>
            </w:r>
            <w:r w:rsidR="00C72E58">
              <w:rPr>
                <w:rFonts w:asciiTheme="majorHAnsi" w:hAnsiTheme="majorHAnsi" w:cs="Times New Roman"/>
              </w:rPr>
              <w:t>con quelli corrispondenti sul pezzo grigio. Procedere quindi al fissaggio attraverso due viti VV2.</w:t>
            </w:r>
          </w:p>
        </w:tc>
        <w:tc>
          <w:tcPr>
            <w:tcW w:w="2779" w:type="pct"/>
          </w:tcPr>
          <w:p w14:paraId="286BE733" w14:textId="77777777" w:rsidR="009442F2" w:rsidRPr="00F57290" w:rsidRDefault="009442F2" w:rsidP="009442F2">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62053C36" wp14:editId="29668DAC">
                  <wp:extent cx="3338313" cy="157568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38313" cy="1575683"/>
                          </a:xfrm>
                          <a:prstGeom prst="rect">
                            <a:avLst/>
                          </a:prstGeom>
                          <a:noFill/>
                          <a:ln>
                            <a:noFill/>
                          </a:ln>
                        </pic:spPr>
                      </pic:pic>
                    </a:graphicData>
                  </a:graphic>
                </wp:inline>
              </w:drawing>
            </w:r>
          </w:p>
        </w:tc>
      </w:tr>
      <w:tr w:rsidR="009442F2" w:rsidRPr="00F57290" w14:paraId="1B09CCDF" w14:textId="77777777" w:rsidTr="009442F2">
        <w:tblPrEx>
          <w:jc w:val="left"/>
        </w:tblPrEx>
        <w:tc>
          <w:tcPr>
            <w:tcW w:w="309" w:type="pct"/>
          </w:tcPr>
          <w:p w14:paraId="37931A37" w14:textId="77777777" w:rsidR="009442F2" w:rsidRPr="00F57290" w:rsidRDefault="009442F2" w:rsidP="009442F2">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1</w:t>
            </w:r>
          </w:p>
        </w:tc>
        <w:tc>
          <w:tcPr>
            <w:tcW w:w="295" w:type="pct"/>
          </w:tcPr>
          <w:p w14:paraId="143CDE21" w14:textId="77777777" w:rsidR="009442F2" w:rsidRDefault="00A460F9" w:rsidP="009442F2">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5</w:t>
            </w:r>
          </w:p>
          <w:p w14:paraId="21617E0F" w14:textId="2567A54A" w:rsidR="00A460F9" w:rsidRPr="00F57290" w:rsidRDefault="00A460F9" w:rsidP="009442F2">
            <w:pPr>
              <w:pStyle w:val="Paragrafoelenco"/>
              <w:spacing w:before="100" w:beforeAutospacing="1" w:after="100" w:afterAutospacing="1"/>
              <w:ind w:left="0"/>
              <w:jc w:val="center"/>
              <w:rPr>
                <w:rFonts w:asciiTheme="majorHAnsi" w:hAnsiTheme="majorHAnsi" w:cs="Times New Roman"/>
              </w:rPr>
            </w:pPr>
          </w:p>
        </w:tc>
        <w:tc>
          <w:tcPr>
            <w:tcW w:w="1617" w:type="pct"/>
          </w:tcPr>
          <w:p w14:paraId="342DC344" w14:textId="36CA487A" w:rsidR="009442F2" w:rsidRPr="00F57290" w:rsidRDefault="00A460F9" w:rsidP="00735412">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 xml:space="preserve">Inserire i due cuscinetti nei rispettivi fori come riportato in figura. </w:t>
            </w:r>
          </w:p>
        </w:tc>
        <w:tc>
          <w:tcPr>
            <w:tcW w:w="2779" w:type="pct"/>
          </w:tcPr>
          <w:p w14:paraId="5AA8DBEC" w14:textId="77777777" w:rsidR="009442F2" w:rsidRPr="00F57290" w:rsidRDefault="009442F2" w:rsidP="009442F2">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4B44581" wp14:editId="241AE4DA">
                  <wp:extent cx="3338311" cy="1575683"/>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38311" cy="1575683"/>
                          </a:xfrm>
                          <a:prstGeom prst="rect">
                            <a:avLst/>
                          </a:prstGeom>
                          <a:noFill/>
                          <a:ln>
                            <a:noFill/>
                          </a:ln>
                        </pic:spPr>
                      </pic:pic>
                    </a:graphicData>
                  </a:graphic>
                </wp:inline>
              </w:drawing>
            </w:r>
          </w:p>
        </w:tc>
      </w:tr>
      <w:tr w:rsidR="003B7F61" w:rsidRPr="00F57290" w14:paraId="02275758" w14:textId="77777777" w:rsidTr="003B7F61">
        <w:tblPrEx>
          <w:jc w:val="left"/>
        </w:tblPrEx>
        <w:tc>
          <w:tcPr>
            <w:tcW w:w="309" w:type="pct"/>
          </w:tcPr>
          <w:p w14:paraId="2DA71AEA" w14:textId="77777777" w:rsidR="003B7F61" w:rsidRPr="00F57290" w:rsidRDefault="003B7F61" w:rsidP="006C441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1</w:t>
            </w:r>
          </w:p>
        </w:tc>
        <w:tc>
          <w:tcPr>
            <w:tcW w:w="295" w:type="pct"/>
          </w:tcPr>
          <w:p w14:paraId="7EC05846" w14:textId="4F87CE12" w:rsidR="003B7F61" w:rsidRPr="00F57290" w:rsidRDefault="004B265D" w:rsidP="006C441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6</w:t>
            </w:r>
          </w:p>
        </w:tc>
        <w:tc>
          <w:tcPr>
            <w:tcW w:w="1617" w:type="pct"/>
          </w:tcPr>
          <w:p w14:paraId="34076A65" w14:textId="50A100AC" w:rsidR="003B7F61" w:rsidRPr="00F57290" w:rsidRDefault="004B265D" w:rsidP="006C441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Dopo avervi inserito il tappetto(riportato in BLU), allineare il foro della sospensione con quello del sostegno, come riportato in figura. Procedere quindi al calettamento attraverso l’albero(ROSSO), procedendo all’inserimento fino a quando quest’ultimo non è giunto a fine corsa(aiutarsi eventualmente con un martello).</w:t>
            </w:r>
          </w:p>
        </w:tc>
        <w:tc>
          <w:tcPr>
            <w:tcW w:w="2779" w:type="pct"/>
          </w:tcPr>
          <w:p w14:paraId="1B896D00" w14:textId="77777777" w:rsidR="003B7F61" w:rsidRPr="00F57290" w:rsidRDefault="003B7F61" w:rsidP="006C441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68B6597E" wp14:editId="0A1FB180">
                  <wp:extent cx="3306735" cy="156077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306735" cy="1560779"/>
                          </a:xfrm>
                          <a:prstGeom prst="rect">
                            <a:avLst/>
                          </a:prstGeom>
                          <a:noFill/>
                          <a:ln>
                            <a:noFill/>
                          </a:ln>
                        </pic:spPr>
                      </pic:pic>
                    </a:graphicData>
                  </a:graphic>
                </wp:inline>
              </w:drawing>
            </w:r>
          </w:p>
        </w:tc>
      </w:tr>
      <w:tr w:rsidR="006C441B" w:rsidRPr="00F57290" w14:paraId="6D303BD1" w14:textId="77777777" w:rsidTr="003B7F61">
        <w:tblPrEx>
          <w:jc w:val="left"/>
        </w:tblPrEx>
        <w:tc>
          <w:tcPr>
            <w:tcW w:w="309" w:type="pct"/>
          </w:tcPr>
          <w:p w14:paraId="3A4E833E" w14:textId="35D75614" w:rsidR="006C441B" w:rsidRPr="00F57290" w:rsidRDefault="006C441B" w:rsidP="006C441B">
            <w:pPr>
              <w:pStyle w:val="Paragrafoelenco"/>
              <w:spacing w:before="100" w:beforeAutospacing="1" w:after="100" w:afterAutospacing="1"/>
              <w:ind w:left="0"/>
              <w:jc w:val="center"/>
              <w:rPr>
                <w:rFonts w:asciiTheme="majorHAnsi" w:hAnsiTheme="majorHAnsi" w:cs="Times New Roman"/>
                <w:b/>
              </w:rPr>
            </w:pPr>
          </w:p>
        </w:tc>
        <w:tc>
          <w:tcPr>
            <w:tcW w:w="295" w:type="pct"/>
          </w:tcPr>
          <w:p w14:paraId="710DA4CF" w14:textId="6B018EFC" w:rsidR="006C441B" w:rsidRPr="00F57290" w:rsidRDefault="006C441B" w:rsidP="006C441B">
            <w:pPr>
              <w:pStyle w:val="Paragrafoelenco"/>
              <w:spacing w:before="100" w:beforeAutospacing="1" w:after="100" w:afterAutospacing="1"/>
              <w:ind w:left="0"/>
              <w:jc w:val="center"/>
              <w:rPr>
                <w:rFonts w:asciiTheme="majorHAnsi" w:hAnsiTheme="majorHAnsi" w:cs="Times New Roman"/>
              </w:rPr>
            </w:pPr>
          </w:p>
        </w:tc>
        <w:tc>
          <w:tcPr>
            <w:tcW w:w="1617" w:type="pct"/>
          </w:tcPr>
          <w:p w14:paraId="33788E63" w14:textId="0BCDA362" w:rsidR="006C441B" w:rsidRPr="00F57290" w:rsidRDefault="004B265D" w:rsidP="006C441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RISULTATO</w:t>
            </w:r>
          </w:p>
        </w:tc>
        <w:tc>
          <w:tcPr>
            <w:tcW w:w="2779" w:type="pct"/>
          </w:tcPr>
          <w:p w14:paraId="32FB491A" w14:textId="7111089B" w:rsidR="006C441B" w:rsidRPr="00F57290" w:rsidRDefault="006C441B" w:rsidP="006C441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3584189F" wp14:editId="5E4D6D34">
                  <wp:extent cx="3306735" cy="156077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06735" cy="1560778"/>
                          </a:xfrm>
                          <a:prstGeom prst="rect">
                            <a:avLst/>
                          </a:prstGeom>
                          <a:noFill/>
                          <a:ln>
                            <a:noFill/>
                          </a:ln>
                        </pic:spPr>
                      </pic:pic>
                    </a:graphicData>
                  </a:graphic>
                </wp:inline>
              </w:drawing>
            </w:r>
          </w:p>
        </w:tc>
      </w:tr>
      <w:tr w:rsidR="003B7F61" w:rsidRPr="00F57290" w14:paraId="543DFA40" w14:textId="77777777" w:rsidTr="003B7F61">
        <w:tblPrEx>
          <w:jc w:val="left"/>
        </w:tblPrEx>
        <w:tc>
          <w:tcPr>
            <w:tcW w:w="309" w:type="pct"/>
          </w:tcPr>
          <w:p w14:paraId="6E73A4CD" w14:textId="6F00CBC5" w:rsidR="003B7F61" w:rsidRPr="00F57290" w:rsidRDefault="003B7F61" w:rsidP="006C441B">
            <w:pPr>
              <w:pStyle w:val="Paragrafoelenco"/>
              <w:spacing w:before="100" w:beforeAutospacing="1" w:after="100" w:afterAutospacing="1"/>
              <w:ind w:left="0"/>
              <w:jc w:val="center"/>
              <w:rPr>
                <w:rFonts w:asciiTheme="majorHAnsi" w:hAnsiTheme="majorHAnsi" w:cs="Times New Roman"/>
                <w:b/>
              </w:rPr>
            </w:pPr>
          </w:p>
        </w:tc>
        <w:tc>
          <w:tcPr>
            <w:tcW w:w="295" w:type="pct"/>
          </w:tcPr>
          <w:p w14:paraId="6586519E" w14:textId="7317B17C" w:rsidR="003B7F61" w:rsidRPr="00F57290" w:rsidRDefault="003B7F61" w:rsidP="006C441B">
            <w:pPr>
              <w:pStyle w:val="Paragrafoelenco"/>
              <w:spacing w:before="100" w:beforeAutospacing="1" w:after="100" w:afterAutospacing="1"/>
              <w:ind w:left="0"/>
              <w:jc w:val="center"/>
              <w:rPr>
                <w:rFonts w:asciiTheme="majorHAnsi" w:hAnsiTheme="majorHAnsi" w:cs="Times New Roman"/>
              </w:rPr>
            </w:pPr>
          </w:p>
        </w:tc>
        <w:tc>
          <w:tcPr>
            <w:tcW w:w="1617" w:type="pct"/>
          </w:tcPr>
          <w:p w14:paraId="6CF6120E" w14:textId="3D25ED91" w:rsidR="003B7F61" w:rsidRPr="00F57290" w:rsidRDefault="005A7175" w:rsidP="006C441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RISULTATO COMPLESSIVO</w:t>
            </w:r>
          </w:p>
        </w:tc>
        <w:tc>
          <w:tcPr>
            <w:tcW w:w="2779" w:type="pct"/>
          </w:tcPr>
          <w:p w14:paraId="371FA65C" w14:textId="77777777" w:rsidR="003B7F61" w:rsidRPr="00F57290" w:rsidRDefault="003B7F61" w:rsidP="006C441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465AE0CE" wp14:editId="71F66487">
                  <wp:extent cx="3338311" cy="1575683"/>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38311" cy="1575683"/>
                          </a:xfrm>
                          <a:prstGeom prst="rect">
                            <a:avLst/>
                          </a:prstGeom>
                          <a:noFill/>
                          <a:ln>
                            <a:noFill/>
                          </a:ln>
                        </pic:spPr>
                      </pic:pic>
                    </a:graphicData>
                  </a:graphic>
                </wp:inline>
              </w:drawing>
            </w:r>
          </w:p>
        </w:tc>
      </w:tr>
    </w:tbl>
    <w:p w14:paraId="0D2DB177" w14:textId="7E224E15" w:rsidR="00F57290" w:rsidRPr="007B049F" w:rsidRDefault="00F57290" w:rsidP="00F57290">
      <w:pPr>
        <w:pStyle w:val="Paragrafoelenco"/>
        <w:spacing w:before="100" w:beforeAutospacing="1" w:after="100" w:afterAutospacing="1"/>
        <w:rPr>
          <w:rFonts w:ascii="Trebuchet MS" w:hAnsi="Trebuchet MS" w:cs="Times New Roman"/>
        </w:rPr>
      </w:pPr>
    </w:p>
    <w:p w14:paraId="1FD8779F" w14:textId="77777777" w:rsidR="007B049F" w:rsidRDefault="007B049F" w:rsidP="00870039">
      <w:pPr>
        <w:spacing w:before="100" w:beforeAutospacing="1" w:after="100" w:afterAutospacing="1"/>
        <w:rPr>
          <w:rFonts w:ascii="Trebuchet MS" w:hAnsi="Trebuchet MS" w:cs="Times New Roman"/>
        </w:rPr>
      </w:pPr>
    </w:p>
    <w:p w14:paraId="757948E8" w14:textId="77777777" w:rsidR="00DC4CAC" w:rsidRDefault="00DC4CAC" w:rsidP="00870039">
      <w:pPr>
        <w:spacing w:before="100" w:beforeAutospacing="1" w:after="100" w:afterAutospacing="1"/>
        <w:rPr>
          <w:rFonts w:ascii="Trebuchet MS" w:hAnsi="Trebuchet MS" w:cs="Times New Roman"/>
        </w:rPr>
      </w:pPr>
    </w:p>
    <w:p w14:paraId="70E0F2F4" w14:textId="77777777" w:rsidR="00DC4CAC" w:rsidRDefault="00DC4CAC" w:rsidP="00870039">
      <w:pPr>
        <w:spacing w:before="100" w:beforeAutospacing="1" w:after="100" w:afterAutospacing="1"/>
        <w:rPr>
          <w:rFonts w:ascii="Trebuchet MS" w:hAnsi="Trebuchet MS" w:cs="Times New Roman"/>
        </w:rPr>
      </w:pPr>
    </w:p>
    <w:p w14:paraId="163BA039" w14:textId="77777777" w:rsidR="00DC4CAC" w:rsidRDefault="00DC4CAC" w:rsidP="00870039">
      <w:pPr>
        <w:spacing w:before="100" w:beforeAutospacing="1" w:after="100" w:afterAutospacing="1"/>
        <w:rPr>
          <w:rFonts w:ascii="Trebuchet MS" w:hAnsi="Trebuchet MS" w:cs="Times New Roman"/>
        </w:rPr>
      </w:pPr>
    </w:p>
    <w:p w14:paraId="7377282B" w14:textId="60DB787D" w:rsidR="00DC4CAC" w:rsidRPr="009677CD" w:rsidRDefault="00DC4CAC" w:rsidP="00DC4CAC">
      <w:pPr>
        <w:pStyle w:val="NormaleWeb"/>
        <w:shd w:val="clear" w:color="auto" w:fill="000000"/>
        <w:rPr>
          <w:rFonts w:asciiTheme="majorHAnsi" w:hAnsiTheme="majorHAnsi"/>
        </w:rPr>
      </w:pPr>
      <w:r>
        <w:rPr>
          <w:rFonts w:asciiTheme="majorHAnsi" w:hAnsiTheme="majorHAnsi"/>
          <w:color w:val="FFFFFF"/>
          <w:sz w:val="36"/>
          <w:szCs w:val="36"/>
        </w:rPr>
        <w:t>MONTAGGIO BLOCCO 2: blocco centrale, scarico &amp; trasmissione</w:t>
      </w:r>
    </w:p>
    <w:p w14:paraId="3D4CDFC9" w14:textId="77777777" w:rsidR="00DC4CAC" w:rsidRDefault="00DC4CAC" w:rsidP="00DC4CAC">
      <w:pPr>
        <w:spacing w:before="100" w:beforeAutospacing="1" w:after="100" w:afterAutospacing="1"/>
        <w:rPr>
          <w:rFonts w:ascii="Trebuchet MS" w:hAnsi="Trebuchet MS" w:cs="Times New Roman"/>
        </w:rPr>
      </w:pPr>
    </w:p>
    <w:p w14:paraId="4932024D" w14:textId="77777777" w:rsidR="00DC4CAC" w:rsidRPr="00F86BF7" w:rsidRDefault="00DC4CAC" w:rsidP="00DC4CAC">
      <w:pPr>
        <w:spacing w:before="100" w:beforeAutospacing="1" w:after="100" w:afterAutospacing="1"/>
        <w:rPr>
          <w:rFonts w:ascii="Trebuchet MS" w:hAnsi="Trebuchet MS" w:cs="Times New Roman"/>
        </w:rPr>
      </w:pPr>
    </w:p>
    <w:p w14:paraId="1E8F2D79" w14:textId="77777777" w:rsidR="00DC4CAC" w:rsidRDefault="00DC4CAC" w:rsidP="00DC4CAC">
      <w:pPr>
        <w:pStyle w:val="Paragrafoelenco"/>
        <w:spacing w:before="100" w:beforeAutospacing="1" w:after="100" w:afterAutospacing="1"/>
        <w:rPr>
          <w:rFonts w:ascii="Trebuchet MS" w:hAnsi="Trebuchet MS" w:cs="Times New Roman"/>
        </w:rPr>
      </w:pPr>
    </w:p>
    <w:tbl>
      <w:tblPr>
        <w:tblStyle w:val="Grigliatabella"/>
        <w:tblW w:w="5000" w:type="pct"/>
        <w:jc w:val="center"/>
        <w:tblLook w:val="04A0" w:firstRow="1" w:lastRow="0" w:firstColumn="1" w:lastColumn="0" w:noHBand="0" w:noVBand="1"/>
      </w:tblPr>
      <w:tblGrid>
        <w:gridCol w:w="631"/>
        <w:gridCol w:w="604"/>
        <w:gridCol w:w="3177"/>
        <w:gridCol w:w="5436"/>
      </w:tblGrid>
      <w:tr w:rsidR="00DC4CAC" w14:paraId="4D28C1CB" w14:textId="77777777" w:rsidTr="00DB0EDF">
        <w:trPr>
          <w:trHeight w:val="411"/>
          <w:jc w:val="center"/>
        </w:trPr>
        <w:tc>
          <w:tcPr>
            <w:tcW w:w="309" w:type="pct"/>
            <w:shd w:val="clear" w:color="auto" w:fill="B3B3B3"/>
            <w:vAlign w:val="center"/>
          </w:tcPr>
          <w:p w14:paraId="75D04B34"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MOD</w:t>
            </w:r>
          </w:p>
        </w:tc>
        <w:tc>
          <w:tcPr>
            <w:tcW w:w="295" w:type="pct"/>
            <w:shd w:val="clear" w:color="auto" w:fill="B3B3B3"/>
            <w:vAlign w:val="center"/>
          </w:tcPr>
          <w:p w14:paraId="52E1F856"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FASE</w:t>
            </w:r>
          </w:p>
        </w:tc>
        <w:tc>
          <w:tcPr>
            <w:tcW w:w="1617" w:type="pct"/>
            <w:shd w:val="clear" w:color="auto" w:fill="B3B3B3"/>
            <w:vAlign w:val="center"/>
          </w:tcPr>
          <w:p w14:paraId="4200CB31"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ISTRUZIONI</w:t>
            </w:r>
          </w:p>
        </w:tc>
        <w:tc>
          <w:tcPr>
            <w:tcW w:w="2779" w:type="pct"/>
            <w:shd w:val="clear" w:color="auto" w:fill="B3B3B3"/>
            <w:vAlign w:val="center"/>
          </w:tcPr>
          <w:p w14:paraId="337FE95F"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FOTO DI SUPPORTO</w:t>
            </w:r>
          </w:p>
        </w:tc>
      </w:tr>
      <w:tr w:rsidR="00DC4CAC" w14:paraId="392DF948" w14:textId="77777777" w:rsidTr="00DB0EDF">
        <w:trPr>
          <w:jc w:val="center"/>
        </w:trPr>
        <w:tc>
          <w:tcPr>
            <w:tcW w:w="309" w:type="pct"/>
            <w:vAlign w:val="center"/>
          </w:tcPr>
          <w:p w14:paraId="2F9F723F" w14:textId="7F7407FC" w:rsidR="00DC4CAC" w:rsidRPr="00F57290" w:rsidRDefault="00DB0EDF" w:rsidP="00DB0EDF">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vAlign w:val="center"/>
          </w:tcPr>
          <w:p w14:paraId="12EEAB23"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w:t>
            </w:r>
          </w:p>
        </w:tc>
        <w:tc>
          <w:tcPr>
            <w:tcW w:w="1617" w:type="pct"/>
            <w:vAlign w:val="center"/>
          </w:tcPr>
          <w:p w14:paraId="692825CB" w14:textId="6AE39D34" w:rsidR="00DC4CAC" w:rsidRPr="00F57290" w:rsidRDefault="00DB0EDF" w:rsidP="00DB0EDF">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Procedere all’accostamento dei due elementi di telaio come riportato in figura. Procedere quindi al fissaggio mediante 2 viti VV2 e bulloni BB3</w:t>
            </w:r>
            <w:r w:rsidR="00D906D5">
              <w:rPr>
                <w:rFonts w:asciiTheme="majorHAnsi" w:hAnsiTheme="majorHAnsi" w:cs="Times New Roman"/>
              </w:rPr>
              <w:t>.</w:t>
            </w:r>
          </w:p>
        </w:tc>
        <w:tc>
          <w:tcPr>
            <w:tcW w:w="2779" w:type="pct"/>
            <w:vAlign w:val="center"/>
          </w:tcPr>
          <w:p w14:paraId="443ED2E8" w14:textId="77777777" w:rsidR="00DC4CAC" w:rsidRPr="00F57290" w:rsidRDefault="00DC4CAC" w:rsidP="00DB0EDF">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33C10152" wp14:editId="7AA5A3EC">
                  <wp:extent cx="3306735" cy="1560779"/>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06735" cy="1560779"/>
                          </a:xfrm>
                          <a:prstGeom prst="rect">
                            <a:avLst/>
                          </a:prstGeom>
                          <a:noFill/>
                          <a:ln>
                            <a:noFill/>
                          </a:ln>
                        </pic:spPr>
                      </pic:pic>
                    </a:graphicData>
                  </a:graphic>
                </wp:inline>
              </w:drawing>
            </w:r>
          </w:p>
        </w:tc>
      </w:tr>
      <w:tr w:rsidR="00DB0EDF" w:rsidRPr="00F57290" w14:paraId="60D30A18" w14:textId="77777777" w:rsidTr="00DB0EDF">
        <w:tblPrEx>
          <w:jc w:val="left"/>
        </w:tblPrEx>
        <w:tc>
          <w:tcPr>
            <w:tcW w:w="309" w:type="pct"/>
          </w:tcPr>
          <w:p w14:paraId="27C00439" w14:textId="77777777" w:rsidR="00DB0EDF" w:rsidRPr="00F57290" w:rsidRDefault="00DB0EDF" w:rsidP="00DB0EDF">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0C6EBC60" w14:textId="75DDFAA1" w:rsidR="00DB0EDF" w:rsidRPr="00F57290" w:rsidRDefault="00D906D5" w:rsidP="00DB0EDF">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2</w:t>
            </w:r>
          </w:p>
        </w:tc>
        <w:tc>
          <w:tcPr>
            <w:tcW w:w="1617" w:type="pct"/>
          </w:tcPr>
          <w:p w14:paraId="0F3D7529" w14:textId="5FE4E2F4" w:rsidR="00DB0EDF" w:rsidRPr="00F57290" w:rsidRDefault="00D906D5" w:rsidP="00DB0EDF">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Ripetere  la fase 1 con gli stessi elementi, avendo cura di invertire le posizioni delle due paratie(VEDI FIGURA).</w:t>
            </w:r>
          </w:p>
        </w:tc>
        <w:tc>
          <w:tcPr>
            <w:tcW w:w="2779" w:type="pct"/>
          </w:tcPr>
          <w:p w14:paraId="49F0AD2A" w14:textId="77777777" w:rsidR="00DB0EDF" w:rsidRDefault="00DB0EDF" w:rsidP="00DB0EDF">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1B371A41" wp14:editId="4900DE48">
                  <wp:extent cx="3306735" cy="156077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06735" cy="1560778"/>
                          </a:xfrm>
                          <a:prstGeom prst="rect">
                            <a:avLst/>
                          </a:prstGeom>
                          <a:noFill/>
                          <a:ln>
                            <a:noFill/>
                          </a:ln>
                        </pic:spPr>
                      </pic:pic>
                    </a:graphicData>
                  </a:graphic>
                </wp:inline>
              </w:drawing>
            </w:r>
          </w:p>
          <w:p w14:paraId="43C467E8" w14:textId="77777777" w:rsidR="00D832DB" w:rsidRPr="00F57290" w:rsidRDefault="00D832DB" w:rsidP="00DB0EDF">
            <w:pPr>
              <w:pStyle w:val="Paragrafoelenco"/>
              <w:spacing w:before="100" w:beforeAutospacing="1" w:after="100" w:afterAutospacing="1"/>
              <w:ind w:left="0"/>
              <w:jc w:val="center"/>
              <w:rPr>
                <w:rFonts w:asciiTheme="majorHAnsi" w:hAnsiTheme="majorHAnsi" w:cs="Times New Roman"/>
              </w:rPr>
            </w:pPr>
          </w:p>
        </w:tc>
      </w:tr>
      <w:tr w:rsidR="00D832DB" w:rsidRPr="00F57290" w14:paraId="1E903081" w14:textId="77777777" w:rsidTr="00D44E6B">
        <w:tblPrEx>
          <w:jc w:val="left"/>
        </w:tblPrEx>
        <w:tc>
          <w:tcPr>
            <w:tcW w:w="309" w:type="pct"/>
          </w:tcPr>
          <w:p w14:paraId="46935A33" w14:textId="77777777" w:rsidR="00D832DB" w:rsidRPr="00F57290" w:rsidRDefault="00D832DB" w:rsidP="00D44E6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1DF83F34" w14:textId="190CB2AF" w:rsidR="00D832DB" w:rsidRPr="00F57290" w:rsidRDefault="00D832D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3A</w:t>
            </w:r>
          </w:p>
        </w:tc>
        <w:tc>
          <w:tcPr>
            <w:tcW w:w="1617" w:type="pct"/>
          </w:tcPr>
          <w:p w14:paraId="579D7E36" w14:textId="77777777" w:rsidR="00D832DB" w:rsidRDefault="00D832DB" w:rsidP="00D44E6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i due distanziatori riportati in figura in corrispondenza dei fori A e B.</w:t>
            </w:r>
          </w:p>
          <w:p w14:paraId="4FFFD307" w14:textId="77777777" w:rsidR="00D832DB" w:rsidRPr="00F57290" w:rsidRDefault="00D832DB" w:rsidP="00D44E6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Procedere quindi al fissaggio mediante due viti VV2. Ripetere l’operazione sulla paratia di destra.</w:t>
            </w:r>
          </w:p>
        </w:tc>
        <w:tc>
          <w:tcPr>
            <w:tcW w:w="2779" w:type="pct"/>
          </w:tcPr>
          <w:p w14:paraId="244FA596" w14:textId="77777777" w:rsidR="00D832DB" w:rsidRPr="00F57290" w:rsidRDefault="00D832D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1CA18381" wp14:editId="7B3EC001">
                  <wp:extent cx="3306733" cy="156077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D832DB" w:rsidRPr="00F57290" w14:paraId="50C71DA4" w14:textId="77777777" w:rsidTr="00D832DB">
        <w:tblPrEx>
          <w:jc w:val="left"/>
        </w:tblPrEx>
        <w:trPr>
          <w:trHeight w:val="3569"/>
        </w:trPr>
        <w:tc>
          <w:tcPr>
            <w:tcW w:w="309" w:type="pct"/>
          </w:tcPr>
          <w:p w14:paraId="47180D64" w14:textId="77777777" w:rsidR="00D832DB" w:rsidRPr="00F57290" w:rsidRDefault="00D832DB" w:rsidP="00D44E6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00C69564" w14:textId="41E5697D" w:rsidR="00D832DB" w:rsidRPr="00F57290" w:rsidRDefault="00D832D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3B</w:t>
            </w:r>
          </w:p>
        </w:tc>
        <w:tc>
          <w:tcPr>
            <w:tcW w:w="1617" w:type="pct"/>
          </w:tcPr>
          <w:p w14:paraId="5D5DCB8F" w14:textId="1B679CCC" w:rsidR="00D832DB" w:rsidRDefault="00D832DB" w:rsidP="00D44E6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i due distanziatori riportati in figura in corrispondenza dei fori C e D.</w:t>
            </w:r>
          </w:p>
          <w:p w14:paraId="1A2D7C00" w14:textId="77777777" w:rsidR="00D832DB" w:rsidRDefault="00D832DB" w:rsidP="00D44E6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Procedere quindi al fissaggio mediante due viti VV2. Ripetere l’operazione sulla paratia di destra.</w:t>
            </w:r>
          </w:p>
          <w:p w14:paraId="5DFACA57" w14:textId="77777777" w:rsidR="00D832DB" w:rsidRDefault="00D832DB" w:rsidP="00D44E6B">
            <w:pPr>
              <w:pStyle w:val="Paragrafoelenco"/>
              <w:spacing w:before="100" w:beforeAutospacing="1" w:after="100" w:afterAutospacing="1"/>
              <w:ind w:left="0"/>
              <w:rPr>
                <w:rFonts w:asciiTheme="majorHAnsi" w:hAnsiTheme="majorHAnsi" w:cs="Times New Roman"/>
              </w:rPr>
            </w:pPr>
          </w:p>
          <w:p w14:paraId="172FA7FD" w14:textId="77777777" w:rsidR="00D832DB" w:rsidRDefault="00D832DB" w:rsidP="00D44E6B">
            <w:pPr>
              <w:pStyle w:val="Paragrafoelenco"/>
              <w:spacing w:before="100" w:beforeAutospacing="1" w:after="100" w:afterAutospacing="1"/>
              <w:ind w:left="0"/>
              <w:rPr>
                <w:rFonts w:asciiTheme="majorHAnsi" w:hAnsiTheme="majorHAnsi" w:cs="Times New Roman"/>
              </w:rPr>
            </w:pPr>
          </w:p>
          <w:p w14:paraId="1A4C422B" w14:textId="77777777" w:rsidR="00D832DB" w:rsidRDefault="00D832DB" w:rsidP="00D44E6B">
            <w:pPr>
              <w:pStyle w:val="Paragrafoelenco"/>
              <w:spacing w:before="100" w:beforeAutospacing="1" w:after="100" w:afterAutospacing="1"/>
              <w:ind w:left="0"/>
              <w:rPr>
                <w:rFonts w:asciiTheme="majorHAnsi" w:hAnsiTheme="majorHAnsi" w:cs="Times New Roman"/>
              </w:rPr>
            </w:pPr>
          </w:p>
          <w:p w14:paraId="7A933A5E" w14:textId="77777777" w:rsidR="00D832DB" w:rsidRDefault="00D832DB" w:rsidP="00D44E6B">
            <w:pPr>
              <w:pStyle w:val="Paragrafoelenco"/>
              <w:spacing w:before="100" w:beforeAutospacing="1" w:after="100" w:afterAutospacing="1"/>
              <w:ind w:left="0"/>
              <w:rPr>
                <w:rFonts w:asciiTheme="majorHAnsi" w:hAnsiTheme="majorHAnsi" w:cs="Times New Roman"/>
              </w:rPr>
            </w:pPr>
          </w:p>
          <w:p w14:paraId="7D3324AD" w14:textId="77777777" w:rsidR="00D832DB" w:rsidRDefault="00D832DB" w:rsidP="00D44E6B">
            <w:pPr>
              <w:pStyle w:val="Paragrafoelenco"/>
              <w:spacing w:before="100" w:beforeAutospacing="1" w:after="100" w:afterAutospacing="1"/>
              <w:ind w:left="0"/>
              <w:rPr>
                <w:rFonts w:asciiTheme="majorHAnsi" w:hAnsiTheme="majorHAnsi" w:cs="Times New Roman"/>
              </w:rPr>
            </w:pPr>
          </w:p>
          <w:p w14:paraId="7257098F" w14:textId="77777777" w:rsidR="00D832DB" w:rsidRPr="00F57290" w:rsidRDefault="00D832DB" w:rsidP="00D44E6B">
            <w:pPr>
              <w:pStyle w:val="Paragrafoelenco"/>
              <w:spacing w:before="100" w:beforeAutospacing="1" w:after="100" w:afterAutospacing="1"/>
              <w:ind w:left="0"/>
              <w:rPr>
                <w:rFonts w:asciiTheme="majorHAnsi" w:hAnsiTheme="majorHAnsi" w:cs="Times New Roman"/>
              </w:rPr>
            </w:pPr>
          </w:p>
        </w:tc>
        <w:tc>
          <w:tcPr>
            <w:tcW w:w="2779" w:type="pct"/>
          </w:tcPr>
          <w:p w14:paraId="1016ABBD" w14:textId="77777777" w:rsidR="00D832DB" w:rsidRPr="00F57290" w:rsidRDefault="00D832D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1C90E53" wp14:editId="3A783BA9">
                  <wp:extent cx="3306733" cy="1560777"/>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06733" cy="1560777"/>
                          </a:xfrm>
                          <a:prstGeom prst="rect">
                            <a:avLst/>
                          </a:prstGeom>
                          <a:noFill/>
                          <a:ln>
                            <a:noFill/>
                          </a:ln>
                        </pic:spPr>
                      </pic:pic>
                    </a:graphicData>
                  </a:graphic>
                </wp:inline>
              </w:drawing>
            </w:r>
          </w:p>
        </w:tc>
      </w:tr>
      <w:tr w:rsidR="00D44E6B" w:rsidRPr="00F57290" w14:paraId="35206CB2" w14:textId="77777777" w:rsidTr="00DE4E95">
        <w:tblPrEx>
          <w:jc w:val="left"/>
        </w:tblPrEx>
        <w:tc>
          <w:tcPr>
            <w:tcW w:w="309" w:type="pct"/>
          </w:tcPr>
          <w:p w14:paraId="78BFDB6F" w14:textId="065EBBF9" w:rsidR="00D44E6B" w:rsidRPr="00F57290" w:rsidRDefault="00D44E6B" w:rsidP="00CD348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73523C8A" w14:textId="5F34C15F" w:rsidR="00D44E6B" w:rsidRPr="00F57290" w:rsidRDefault="00D44E6B"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4</w:t>
            </w:r>
          </w:p>
        </w:tc>
        <w:tc>
          <w:tcPr>
            <w:tcW w:w="4396" w:type="pct"/>
            <w:gridSpan w:val="2"/>
          </w:tcPr>
          <w:p w14:paraId="791BA89C" w14:textId="2F6DA3B5" w:rsidR="00D44E6B" w:rsidRPr="00F57290" w:rsidRDefault="00D44E6B"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 xml:space="preserve">Collegare gli elementi appena montati con il pezzo centrale, premontato, attraverso i 4 separatori neri. Procedere quindi al fissaggio attraverso 2 viti VV3 e bulloni BB2. </w:t>
            </w:r>
          </w:p>
        </w:tc>
      </w:tr>
      <w:tr w:rsidR="00D44E6B" w:rsidRPr="00F57290" w14:paraId="7B428F58" w14:textId="77777777" w:rsidTr="00DE4E95">
        <w:tblPrEx>
          <w:jc w:val="left"/>
        </w:tblPrEx>
        <w:tc>
          <w:tcPr>
            <w:tcW w:w="5000" w:type="pct"/>
            <w:gridSpan w:val="4"/>
          </w:tcPr>
          <w:p w14:paraId="6E9F95CB" w14:textId="3189DA39" w:rsidR="00D44E6B" w:rsidRPr="00F57290" w:rsidRDefault="00D44E6B"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10857EDF" wp14:editId="6C60F365">
                  <wp:extent cx="6049989" cy="28555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053027" cy="2857029"/>
                          </a:xfrm>
                          <a:prstGeom prst="rect">
                            <a:avLst/>
                          </a:prstGeom>
                          <a:noFill/>
                          <a:ln>
                            <a:noFill/>
                          </a:ln>
                        </pic:spPr>
                      </pic:pic>
                    </a:graphicData>
                  </a:graphic>
                </wp:inline>
              </w:drawing>
            </w:r>
          </w:p>
        </w:tc>
      </w:tr>
      <w:tr w:rsidR="008A2E3B" w:rsidRPr="00F57290" w14:paraId="558BCE56" w14:textId="77777777" w:rsidTr="00341C90">
        <w:tblPrEx>
          <w:jc w:val="left"/>
        </w:tblPrEx>
        <w:tc>
          <w:tcPr>
            <w:tcW w:w="309" w:type="pct"/>
          </w:tcPr>
          <w:p w14:paraId="2DE7AABC" w14:textId="77777777" w:rsidR="008A2E3B" w:rsidRPr="00F57290" w:rsidRDefault="008A2E3B" w:rsidP="00341C9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2B8DC777" w14:textId="77777777" w:rsidR="008A2E3B" w:rsidRPr="00F57290" w:rsidRDefault="008A2E3B" w:rsidP="00341C9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5</w:t>
            </w:r>
          </w:p>
        </w:tc>
        <w:tc>
          <w:tcPr>
            <w:tcW w:w="4396" w:type="pct"/>
            <w:gridSpan w:val="2"/>
          </w:tcPr>
          <w:p w14:paraId="7929D98C" w14:textId="77777777" w:rsidR="008A2E3B" w:rsidRPr="00F57290" w:rsidRDefault="008A2E3B" w:rsidP="00341C9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Adoperando un’opportuna angolazione,  inserire il motore tra le paratie di sostegno come riportato in figura.  Procedere quindi al fissaggio mediante 4 viti VV4.</w:t>
            </w:r>
          </w:p>
        </w:tc>
      </w:tr>
      <w:tr w:rsidR="008A2E3B" w:rsidRPr="00F57290" w14:paraId="5CD335F3" w14:textId="77777777" w:rsidTr="00341C90">
        <w:tblPrEx>
          <w:jc w:val="left"/>
        </w:tblPrEx>
        <w:tc>
          <w:tcPr>
            <w:tcW w:w="5000" w:type="pct"/>
            <w:gridSpan w:val="4"/>
          </w:tcPr>
          <w:p w14:paraId="12D424C1"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DC99766" wp14:editId="29C20204">
                  <wp:extent cx="6053027" cy="2857028"/>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53027" cy="2857028"/>
                          </a:xfrm>
                          <a:prstGeom prst="rect">
                            <a:avLst/>
                          </a:prstGeom>
                          <a:noFill/>
                          <a:ln>
                            <a:noFill/>
                          </a:ln>
                        </pic:spPr>
                      </pic:pic>
                    </a:graphicData>
                  </a:graphic>
                </wp:inline>
              </w:drawing>
            </w:r>
          </w:p>
          <w:p w14:paraId="6F92B6A9"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6A765439"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5889FF06"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41096DBC"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21C395FF"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675E232A"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2177DFB2" w14:textId="77777777" w:rsidR="008A2E3B" w:rsidRDefault="008A2E3B" w:rsidP="00341C90">
            <w:pPr>
              <w:pStyle w:val="Paragrafoelenco"/>
              <w:spacing w:before="100" w:beforeAutospacing="1" w:after="100" w:afterAutospacing="1"/>
              <w:ind w:left="0"/>
              <w:jc w:val="center"/>
              <w:rPr>
                <w:rFonts w:asciiTheme="majorHAnsi" w:hAnsiTheme="majorHAnsi" w:cs="Times New Roman"/>
              </w:rPr>
            </w:pPr>
          </w:p>
          <w:p w14:paraId="6F77AA75" w14:textId="77777777" w:rsidR="008A2E3B" w:rsidRPr="00F57290" w:rsidRDefault="008A2E3B" w:rsidP="00341C90">
            <w:pPr>
              <w:pStyle w:val="Paragrafoelenco"/>
              <w:spacing w:before="100" w:beforeAutospacing="1" w:after="100" w:afterAutospacing="1"/>
              <w:ind w:left="0"/>
              <w:jc w:val="center"/>
              <w:rPr>
                <w:rFonts w:asciiTheme="majorHAnsi" w:hAnsiTheme="majorHAnsi" w:cs="Times New Roman"/>
              </w:rPr>
            </w:pPr>
          </w:p>
        </w:tc>
      </w:tr>
      <w:tr w:rsidR="00D44E6B" w:rsidRPr="00F57290" w14:paraId="51D9BDA6" w14:textId="77777777" w:rsidTr="00D44E6B">
        <w:tblPrEx>
          <w:jc w:val="left"/>
        </w:tblPrEx>
        <w:tc>
          <w:tcPr>
            <w:tcW w:w="309" w:type="pct"/>
          </w:tcPr>
          <w:p w14:paraId="49C5B213" w14:textId="77777777" w:rsidR="00D44E6B" w:rsidRPr="00F57290" w:rsidRDefault="00D44E6B" w:rsidP="00D44E6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404D5E64" w14:textId="7B49AC40" w:rsidR="00D44E6B" w:rsidRPr="00F57290" w:rsidRDefault="008A2E3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6</w:t>
            </w:r>
          </w:p>
        </w:tc>
        <w:tc>
          <w:tcPr>
            <w:tcW w:w="4396" w:type="pct"/>
            <w:gridSpan w:val="2"/>
          </w:tcPr>
          <w:p w14:paraId="732AF3D9" w14:textId="11845FB4" w:rsidR="008A2E3B" w:rsidRPr="00F57290" w:rsidRDefault="008A2E3B" w:rsidP="008A2E3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Dopo aver collocato i due alberi in figura nei rispettivi mozzi del serbatoio, collocare quest’ultimo tra le paratie in modo ta</w:t>
            </w:r>
            <w:r w:rsidR="00D345A2">
              <w:rPr>
                <w:rFonts w:asciiTheme="majorHAnsi" w:hAnsiTheme="majorHAnsi" w:cs="Times New Roman"/>
              </w:rPr>
              <w:t>le che vi sia centraggio con</w:t>
            </w:r>
            <w:r>
              <w:rPr>
                <w:rFonts w:asciiTheme="majorHAnsi" w:hAnsiTheme="majorHAnsi" w:cs="Times New Roman"/>
              </w:rPr>
              <w:t xml:space="preserve"> i fori A e B. Procedere dunque al serraggio attraverso quattro viti VV4.</w:t>
            </w:r>
          </w:p>
        </w:tc>
      </w:tr>
      <w:tr w:rsidR="00D44E6B" w:rsidRPr="00F57290" w14:paraId="1862D9CE" w14:textId="77777777" w:rsidTr="00D44E6B">
        <w:tblPrEx>
          <w:jc w:val="left"/>
        </w:tblPrEx>
        <w:tc>
          <w:tcPr>
            <w:tcW w:w="5000" w:type="pct"/>
            <w:gridSpan w:val="4"/>
          </w:tcPr>
          <w:p w14:paraId="294D5FD9" w14:textId="393D5E72" w:rsidR="00D44E6B" w:rsidRPr="00F57290" w:rsidRDefault="00D44E6B" w:rsidP="00D44E6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34A82BD" wp14:editId="4685AFBB">
                  <wp:extent cx="6053027" cy="285702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53027" cy="2857028"/>
                          </a:xfrm>
                          <a:prstGeom prst="rect">
                            <a:avLst/>
                          </a:prstGeom>
                          <a:noFill/>
                          <a:ln>
                            <a:noFill/>
                          </a:ln>
                        </pic:spPr>
                      </pic:pic>
                    </a:graphicData>
                  </a:graphic>
                </wp:inline>
              </w:drawing>
            </w:r>
          </w:p>
        </w:tc>
      </w:tr>
      <w:tr w:rsidR="00CD348B" w:rsidRPr="00F57290" w14:paraId="124BF08B" w14:textId="77777777" w:rsidTr="00CD348B">
        <w:tblPrEx>
          <w:jc w:val="left"/>
        </w:tblPrEx>
        <w:tc>
          <w:tcPr>
            <w:tcW w:w="309" w:type="pct"/>
          </w:tcPr>
          <w:p w14:paraId="5A99B2D4" w14:textId="77777777" w:rsidR="00CD348B" w:rsidRPr="00F57290" w:rsidRDefault="00CD348B" w:rsidP="00CD348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556E5AD6" w14:textId="093B4A2A" w:rsidR="00CD348B" w:rsidRPr="00F57290" w:rsidRDefault="00341C90"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7</w:t>
            </w:r>
          </w:p>
        </w:tc>
        <w:tc>
          <w:tcPr>
            <w:tcW w:w="1617" w:type="pct"/>
          </w:tcPr>
          <w:p w14:paraId="059FAC32" w14:textId="330929D3" w:rsidR="00CD348B" w:rsidRPr="00F57290" w:rsidRDefault="00341C90" w:rsidP="00CD348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Dopo aver inserito l’albero di trasmissione nei corrispondenti fori dei cusc</w:t>
            </w:r>
            <w:r w:rsidR="002D2AEE">
              <w:rPr>
                <w:rFonts w:asciiTheme="majorHAnsi" w:hAnsiTheme="majorHAnsi" w:cs="Times New Roman"/>
              </w:rPr>
              <w:t xml:space="preserve">inetti(fare riferimento al modulo </w:t>
            </w:r>
            <w:r>
              <w:rPr>
                <w:rFonts w:asciiTheme="majorHAnsi" w:hAnsiTheme="majorHAnsi" w:cs="Times New Roman"/>
              </w:rPr>
              <w:t xml:space="preserve">1 del montaggio), colettare il bilanciere e la ruota dentata sull’albero, come riportato in figura, servendosi delle viti pre-installate. Il fissaggio della ruota dentata deve essere fatto in modo tale che il piano ideale su cui è situata la sua circonferenza primitiva vada a coincidere con quello della </w:t>
            </w:r>
            <w:r w:rsidR="005D710B">
              <w:rPr>
                <w:rFonts w:asciiTheme="majorHAnsi" w:hAnsiTheme="majorHAnsi" w:cs="Times New Roman"/>
              </w:rPr>
              <w:t xml:space="preserve">primitiva della </w:t>
            </w:r>
            <w:r>
              <w:rPr>
                <w:rFonts w:asciiTheme="majorHAnsi" w:hAnsiTheme="majorHAnsi" w:cs="Times New Roman"/>
              </w:rPr>
              <w:t>ruota dentata montata sul cerchione, al fine di garantire un funzionamento ottimale.</w:t>
            </w:r>
          </w:p>
        </w:tc>
        <w:tc>
          <w:tcPr>
            <w:tcW w:w="2779" w:type="pct"/>
          </w:tcPr>
          <w:p w14:paraId="599DB595" w14:textId="77777777" w:rsidR="00CD348B" w:rsidRPr="00F57290" w:rsidRDefault="00CD348B"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657CF0E" wp14:editId="594CD2A4">
                  <wp:extent cx="3306733" cy="1560778"/>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CD348B" w:rsidRPr="00F57290" w14:paraId="08AC3AFD" w14:textId="77777777" w:rsidTr="00CD348B">
        <w:tblPrEx>
          <w:jc w:val="left"/>
        </w:tblPrEx>
        <w:tc>
          <w:tcPr>
            <w:tcW w:w="309" w:type="pct"/>
          </w:tcPr>
          <w:p w14:paraId="6AD4DEDD" w14:textId="09E12422" w:rsidR="00CD348B" w:rsidRPr="00F57290" w:rsidRDefault="00CD348B" w:rsidP="00CD348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0376BEDF" w14:textId="6E7330B7" w:rsidR="00CD348B" w:rsidRPr="00F57290" w:rsidRDefault="0006011E"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8</w:t>
            </w:r>
          </w:p>
        </w:tc>
        <w:tc>
          <w:tcPr>
            <w:tcW w:w="1617" w:type="pct"/>
          </w:tcPr>
          <w:p w14:paraId="7D852AC7" w14:textId="58DAC4FC" w:rsidR="00CD348B" w:rsidRPr="00F57290" w:rsidRDefault="0006011E" w:rsidP="00CD348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Procedere al montaggio della catena. Assicurarsi che quest’ultima sia in grado di muoversi liberamente e che il moto sia trasmesso sull’albero di trasmissione e sulla ruota posteriore</w:t>
            </w:r>
          </w:p>
        </w:tc>
        <w:tc>
          <w:tcPr>
            <w:tcW w:w="2779" w:type="pct"/>
          </w:tcPr>
          <w:p w14:paraId="78C71637" w14:textId="77777777" w:rsidR="00CD348B" w:rsidRPr="00F57290" w:rsidRDefault="00CD348B"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25FAAE4" wp14:editId="1A61B815">
                  <wp:extent cx="3306733" cy="156077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2D2AEE" w:rsidRPr="00F57290" w14:paraId="18E858FD" w14:textId="77777777" w:rsidTr="002D2AEE">
        <w:tblPrEx>
          <w:jc w:val="left"/>
        </w:tblPrEx>
        <w:tc>
          <w:tcPr>
            <w:tcW w:w="309" w:type="pct"/>
          </w:tcPr>
          <w:p w14:paraId="2800FE30" w14:textId="77777777" w:rsidR="002D2AEE" w:rsidRPr="00F57290" w:rsidRDefault="002D2AEE" w:rsidP="002D2AEE">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49243B19" w14:textId="298CEB6D" w:rsidR="002D2AEE" w:rsidRPr="00F57290" w:rsidRDefault="002D2AEE" w:rsidP="002D2AEE">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9</w:t>
            </w:r>
          </w:p>
        </w:tc>
        <w:tc>
          <w:tcPr>
            <w:tcW w:w="4396" w:type="pct"/>
            <w:gridSpan w:val="2"/>
          </w:tcPr>
          <w:p w14:paraId="0DFC08C0" w14:textId="2D950832" w:rsidR="002D2AEE" w:rsidRPr="00F57290" w:rsidRDefault="002D2AEE" w:rsidP="008A399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Adoperando un’opportuna angolazione,  inserire l’assemblaggio attenuto nella fase 8 nei corrispondenti fori delle paratie lateral</w:t>
            </w:r>
            <w:r w:rsidR="008A3996">
              <w:rPr>
                <w:rFonts w:asciiTheme="majorHAnsi" w:hAnsiTheme="majorHAnsi" w:cs="Times New Roman"/>
              </w:rPr>
              <w:t>i, come riportato in figura. Procedere quindi all’inserimento del cuscinetto nel corrispondente mozzo.</w:t>
            </w:r>
          </w:p>
        </w:tc>
      </w:tr>
      <w:tr w:rsidR="002D2AEE" w:rsidRPr="00F57290" w14:paraId="009CFAF4" w14:textId="77777777" w:rsidTr="002D2AEE">
        <w:tblPrEx>
          <w:jc w:val="left"/>
        </w:tblPrEx>
        <w:tc>
          <w:tcPr>
            <w:tcW w:w="5000" w:type="pct"/>
            <w:gridSpan w:val="4"/>
          </w:tcPr>
          <w:p w14:paraId="05781C25" w14:textId="2BEEE17D" w:rsidR="002D2AEE" w:rsidRDefault="002D2AEE" w:rsidP="008A399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1541DE9" wp14:editId="5B0D652A">
                  <wp:extent cx="6053025" cy="2857028"/>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053025" cy="2857028"/>
                          </a:xfrm>
                          <a:prstGeom prst="rect">
                            <a:avLst/>
                          </a:prstGeom>
                          <a:noFill/>
                          <a:ln>
                            <a:noFill/>
                          </a:ln>
                        </pic:spPr>
                      </pic:pic>
                    </a:graphicData>
                  </a:graphic>
                </wp:inline>
              </w:drawing>
            </w:r>
          </w:p>
          <w:p w14:paraId="6BDC61B3" w14:textId="77777777" w:rsidR="002D2AEE" w:rsidRPr="00F57290" w:rsidRDefault="002D2AEE" w:rsidP="002D2AEE">
            <w:pPr>
              <w:pStyle w:val="Paragrafoelenco"/>
              <w:spacing w:before="100" w:beforeAutospacing="1" w:after="100" w:afterAutospacing="1"/>
              <w:ind w:left="0"/>
              <w:jc w:val="center"/>
              <w:rPr>
                <w:rFonts w:asciiTheme="majorHAnsi" w:hAnsiTheme="majorHAnsi" w:cs="Times New Roman"/>
              </w:rPr>
            </w:pPr>
          </w:p>
        </w:tc>
      </w:tr>
      <w:tr w:rsidR="006700BD" w:rsidRPr="00F57290" w14:paraId="3CEA604A" w14:textId="77777777" w:rsidTr="001D5588">
        <w:tblPrEx>
          <w:jc w:val="left"/>
        </w:tblPrEx>
        <w:tc>
          <w:tcPr>
            <w:tcW w:w="309" w:type="pct"/>
          </w:tcPr>
          <w:p w14:paraId="37EF5212" w14:textId="77777777" w:rsidR="006700BD" w:rsidRPr="00F57290" w:rsidRDefault="006700BD" w:rsidP="001D5588">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732C496A" w14:textId="77777777" w:rsidR="006700BD" w:rsidRPr="00F57290" w:rsidRDefault="006700BD" w:rsidP="001D558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10</w:t>
            </w:r>
          </w:p>
        </w:tc>
        <w:tc>
          <w:tcPr>
            <w:tcW w:w="1617" w:type="pct"/>
          </w:tcPr>
          <w:p w14:paraId="05094F4A" w14:textId="77777777" w:rsidR="006700BD" w:rsidRPr="00F57290" w:rsidRDefault="006700BD" w:rsidP="001D5588">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l’albero in verde in corrispondenza del foro superiore della sospensione</w:t>
            </w:r>
          </w:p>
        </w:tc>
        <w:tc>
          <w:tcPr>
            <w:tcW w:w="2779" w:type="pct"/>
          </w:tcPr>
          <w:p w14:paraId="51336D06" w14:textId="77777777" w:rsidR="006700BD" w:rsidRPr="00F57290" w:rsidRDefault="006700BD" w:rsidP="001D558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67CB9F3" wp14:editId="79F64231">
                  <wp:extent cx="3306733" cy="1560778"/>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6700BD" w:rsidRPr="00F57290" w14:paraId="4CEA568A" w14:textId="77777777" w:rsidTr="001D5588">
        <w:tblPrEx>
          <w:jc w:val="left"/>
        </w:tblPrEx>
        <w:tc>
          <w:tcPr>
            <w:tcW w:w="309" w:type="pct"/>
          </w:tcPr>
          <w:p w14:paraId="0E0689E5" w14:textId="77777777" w:rsidR="006700BD" w:rsidRPr="00F57290" w:rsidRDefault="006700BD" w:rsidP="001D5588">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2BE4BECE" w14:textId="031F93A1" w:rsidR="006700BD" w:rsidRPr="00F57290" w:rsidRDefault="006700BD" w:rsidP="001D558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11</w:t>
            </w:r>
          </w:p>
        </w:tc>
        <w:tc>
          <w:tcPr>
            <w:tcW w:w="1617" w:type="pct"/>
          </w:tcPr>
          <w:p w14:paraId="0178A98D" w14:textId="02AF00DA" w:rsidR="006700BD" w:rsidRPr="00F57290" w:rsidRDefault="006700BD" w:rsidP="001D5588">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Allineare i fori della paratia laterale con l’albero, come riportato in figura, procedere quindi al fissaggio mediante due viti VV2.</w:t>
            </w:r>
          </w:p>
        </w:tc>
        <w:tc>
          <w:tcPr>
            <w:tcW w:w="2779" w:type="pct"/>
          </w:tcPr>
          <w:p w14:paraId="0D0D28FE" w14:textId="77777777" w:rsidR="006700BD" w:rsidRPr="00F57290" w:rsidRDefault="006700BD" w:rsidP="001D558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506CF4D" wp14:editId="45AE6DC3">
                  <wp:extent cx="3306733" cy="1560777"/>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06733" cy="1560777"/>
                          </a:xfrm>
                          <a:prstGeom prst="rect">
                            <a:avLst/>
                          </a:prstGeom>
                          <a:noFill/>
                          <a:ln>
                            <a:noFill/>
                          </a:ln>
                        </pic:spPr>
                      </pic:pic>
                    </a:graphicData>
                  </a:graphic>
                </wp:inline>
              </w:drawing>
            </w:r>
          </w:p>
        </w:tc>
      </w:tr>
      <w:tr w:rsidR="00725B79" w:rsidRPr="00F57290" w14:paraId="77930FDD" w14:textId="77777777" w:rsidTr="00E628F6">
        <w:tblPrEx>
          <w:jc w:val="left"/>
        </w:tblPrEx>
        <w:tc>
          <w:tcPr>
            <w:tcW w:w="309" w:type="pct"/>
          </w:tcPr>
          <w:p w14:paraId="0B96900C" w14:textId="77777777" w:rsidR="00725B79" w:rsidRPr="00F57290" w:rsidRDefault="00725B79" w:rsidP="00E628F6">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2A20D7A1" w14:textId="77777777" w:rsidR="00725B79" w:rsidRPr="00F57290" w:rsidRDefault="00725B79" w:rsidP="00E628F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12</w:t>
            </w:r>
          </w:p>
        </w:tc>
        <w:tc>
          <w:tcPr>
            <w:tcW w:w="1617" w:type="pct"/>
          </w:tcPr>
          <w:p w14:paraId="48FD08F7" w14:textId="631E64A4" w:rsidR="00725B79" w:rsidRPr="00F57290" w:rsidRDefault="00725B79" w:rsidP="00E628F6">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Dopo aver inserito la guarnizione in corrispondenza del collettore, posizionato sul motore, procedere all’inserimento del terminale di scarico, sfruttando per il centraggio la guarnizione stessa. Procedere dunque al fissaggio sulla paratia laterale mediante una vite VV4 e un bullone BB3.</w:t>
            </w:r>
          </w:p>
        </w:tc>
        <w:tc>
          <w:tcPr>
            <w:tcW w:w="2779" w:type="pct"/>
          </w:tcPr>
          <w:p w14:paraId="2E4DBE87" w14:textId="77777777" w:rsidR="00725B79" w:rsidRPr="00F57290" w:rsidRDefault="00725B79" w:rsidP="00E628F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FD494C8" wp14:editId="795CB477">
                  <wp:extent cx="3306733" cy="1560778"/>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567D48" w:rsidRPr="00F57290" w14:paraId="1F3D8FA6" w14:textId="77777777" w:rsidTr="00CD348B">
        <w:tblPrEx>
          <w:jc w:val="left"/>
        </w:tblPrEx>
        <w:tc>
          <w:tcPr>
            <w:tcW w:w="309" w:type="pct"/>
          </w:tcPr>
          <w:p w14:paraId="4F030B42" w14:textId="77777777" w:rsidR="00567D48" w:rsidRDefault="00567D48" w:rsidP="00CD348B">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p w14:paraId="18CD872B" w14:textId="208BF38B" w:rsidR="00567D48" w:rsidRPr="00F57290" w:rsidRDefault="00567D48" w:rsidP="00CD348B">
            <w:pPr>
              <w:pStyle w:val="Paragrafoelenco"/>
              <w:spacing w:before="100" w:beforeAutospacing="1" w:after="100" w:afterAutospacing="1"/>
              <w:ind w:left="0"/>
              <w:jc w:val="center"/>
              <w:rPr>
                <w:rFonts w:asciiTheme="majorHAnsi" w:hAnsiTheme="majorHAnsi" w:cs="Times New Roman"/>
                <w:b/>
              </w:rPr>
            </w:pPr>
          </w:p>
        </w:tc>
        <w:tc>
          <w:tcPr>
            <w:tcW w:w="295" w:type="pct"/>
          </w:tcPr>
          <w:p w14:paraId="1FC7345F" w14:textId="21592E1A" w:rsidR="00567D48" w:rsidRPr="00F57290" w:rsidRDefault="00567D48"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13</w:t>
            </w:r>
          </w:p>
        </w:tc>
        <w:tc>
          <w:tcPr>
            <w:tcW w:w="1617" w:type="pct"/>
          </w:tcPr>
          <w:p w14:paraId="3830D962" w14:textId="3F32A05D" w:rsidR="00567D48" w:rsidRPr="00F57290" w:rsidRDefault="00567D48" w:rsidP="00CD348B">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la plastica blu, riportata in figura, che funge da collegamento tra le due paratie laterali, e assicurare il centraggio dei fori, procedere dunque al serraggio mediante due viti VV4 e due bulloni BB3.</w:t>
            </w:r>
          </w:p>
        </w:tc>
        <w:tc>
          <w:tcPr>
            <w:tcW w:w="2779" w:type="pct"/>
          </w:tcPr>
          <w:p w14:paraId="45105945" w14:textId="4B703DFD" w:rsidR="00567D48" w:rsidRPr="00F57290" w:rsidRDefault="00567D48" w:rsidP="00CD348B">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2C06EAA7" wp14:editId="2064D70C">
                  <wp:extent cx="3306733" cy="1560778"/>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306733" cy="1560778"/>
                          </a:xfrm>
                          <a:prstGeom prst="rect">
                            <a:avLst/>
                          </a:prstGeom>
                          <a:noFill/>
                          <a:ln>
                            <a:noFill/>
                          </a:ln>
                        </pic:spPr>
                      </pic:pic>
                    </a:graphicData>
                  </a:graphic>
                </wp:inline>
              </w:drawing>
            </w:r>
          </w:p>
        </w:tc>
      </w:tr>
      <w:tr w:rsidR="00567D48" w:rsidRPr="00F57290" w14:paraId="27EECADA" w14:textId="77777777" w:rsidTr="00E628F6">
        <w:tblPrEx>
          <w:jc w:val="left"/>
        </w:tblPrEx>
        <w:tc>
          <w:tcPr>
            <w:tcW w:w="309" w:type="pct"/>
          </w:tcPr>
          <w:p w14:paraId="67D1DD7A" w14:textId="77777777" w:rsidR="00567D48" w:rsidRPr="00F57290" w:rsidRDefault="00567D48" w:rsidP="00E628F6">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2</w:t>
            </w:r>
          </w:p>
        </w:tc>
        <w:tc>
          <w:tcPr>
            <w:tcW w:w="295" w:type="pct"/>
          </w:tcPr>
          <w:p w14:paraId="792A8E73" w14:textId="73273007" w:rsidR="00567D48" w:rsidRPr="00F57290" w:rsidRDefault="00567D48" w:rsidP="00E628F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14</w:t>
            </w:r>
          </w:p>
        </w:tc>
        <w:tc>
          <w:tcPr>
            <w:tcW w:w="1617" w:type="pct"/>
          </w:tcPr>
          <w:p w14:paraId="70A7B8A7" w14:textId="11940A4B" w:rsidR="00567D48" w:rsidRPr="00F57290" w:rsidRDefault="00E628F6" w:rsidP="00E628F6">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 xml:space="preserve">Dopo aver installato la spina nel foro corrispondente sull’albero di trasmissione, procedere al calettamento della ruota dentata sull’albero di trasmissione, avendo cura che sia in presa e non interferisca con la ruota in presa sul motore. Provvedere al bloccaggio assiale dell’albero attraverso due anelli elastici(forniti in </w:t>
            </w:r>
            <w:r w:rsidR="00AD77CD">
              <w:rPr>
                <w:rFonts w:asciiTheme="majorHAnsi" w:hAnsiTheme="majorHAnsi" w:cs="Times New Roman"/>
                <w:b/>
                <w:noProof/>
                <w:sz w:val="18"/>
                <w:szCs w:val="18"/>
              </w:rPr>
              <mc:AlternateContent>
                <mc:Choice Requires="wps">
                  <w:drawing>
                    <wp:anchor distT="0" distB="0" distL="114300" distR="114300" simplePos="0" relativeHeight="251663360" behindDoc="0" locked="0" layoutInCell="1" allowOverlap="1" wp14:anchorId="4120C41E" wp14:editId="574E5965">
                      <wp:simplePos x="0" y="0"/>
                      <wp:positionH relativeFrom="column">
                        <wp:posOffset>5387975</wp:posOffset>
                      </wp:positionH>
                      <wp:positionV relativeFrom="paragraph">
                        <wp:posOffset>-6350</wp:posOffset>
                      </wp:positionV>
                      <wp:extent cx="0" cy="7543800"/>
                      <wp:effectExtent l="0" t="0" r="25400" b="25400"/>
                      <wp:wrapNone/>
                      <wp:docPr id="55" name="Connettore 1 55"/>
                      <wp:cNvGraphicFramePr/>
                      <a:graphic xmlns:a="http://schemas.openxmlformats.org/drawingml/2006/main">
                        <a:graphicData uri="http://schemas.microsoft.com/office/word/2010/wordprocessingShape">
                          <wps:wsp>
                            <wps:cNvCnPr/>
                            <wps:spPr>
                              <a:xfrm>
                                <a:off x="0" y="0"/>
                                <a:ext cx="0" cy="75438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5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25pt,-.45pt" to="424.25pt,59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" strokecolor="black [3213]" strokeweight=".5pt"/>
                  </w:pict>
                </mc:Fallback>
              </mc:AlternateContent>
            </w:r>
            <w:r>
              <w:rPr>
                <w:rFonts w:asciiTheme="majorHAnsi" w:hAnsiTheme="majorHAnsi" w:cs="Times New Roman"/>
              </w:rPr>
              <w:t>dotazione, diametro standard), in corrispondenza delle rispettive cave.</w:t>
            </w:r>
            <w:r w:rsidR="00AD77CD">
              <w:rPr>
                <w:rFonts w:asciiTheme="majorHAnsi" w:hAnsiTheme="majorHAnsi" w:cs="Times New Roman"/>
                <w:b/>
                <w:noProof/>
                <w:sz w:val="18"/>
                <w:szCs w:val="18"/>
              </w:rPr>
              <w:t xml:space="preserve"> </w:t>
            </w:r>
          </w:p>
        </w:tc>
        <w:tc>
          <w:tcPr>
            <w:tcW w:w="2779" w:type="pct"/>
          </w:tcPr>
          <w:p w14:paraId="6D63C7A4" w14:textId="77777777" w:rsidR="00567D48" w:rsidRPr="00F57290" w:rsidRDefault="00567D48" w:rsidP="00E628F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EE8D2CF" wp14:editId="29E7E3AD">
                  <wp:extent cx="3306733" cy="156077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306733" cy="1560777"/>
                          </a:xfrm>
                          <a:prstGeom prst="rect">
                            <a:avLst/>
                          </a:prstGeom>
                          <a:noFill/>
                          <a:ln>
                            <a:noFill/>
                          </a:ln>
                        </pic:spPr>
                      </pic:pic>
                    </a:graphicData>
                  </a:graphic>
                </wp:inline>
              </w:drawing>
            </w:r>
          </w:p>
        </w:tc>
      </w:tr>
      <w:tr w:rsidR="00567D48" w:rsidRPr="00F57290" w14:paraId="627CDA70" w14:textId="77777777" w:rsidTr="00E628F6">
        <w:tblPrEx>
          <w:jc w:val="left"/>
        </w:tblPrEx>
        <w:trPr>
          <w:trHeight w:val="500"/>
        </w:trPr>
        <w:tc>
          <w:tcPr>
            <w:tcW w:w="5000" w:type="pct"/>
            <w:gridSpan w:val="4"/>
          </w:tcPr>
          <w:p w14:paraId="1DA51E01" w14:textId="1CDAD116" w:rsidR="00567D48" w:rsidRPr="00725B79" w:rsidRDefault="00567D48" w:rsidP="00CD348B">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b/>
                <w:noProof/>
              </w:rPr>
              <w:t>RISULTATO</w:t>
            </w:r>
          </w:p>
        </w:tc>
      </w:tr>
      <w:tr w:rsidR="00E628F6" w:rsidRPr="00F57290" w14:paraId="01C8B82F" w14:textId="77777777" w:rsidTr="00E628F6">
        <w:tblPrEx>
          <w:jc w:val="left"/>
        </w:tblPrEx>
        <w:trPr>
          <w:trHeight w:val="3520"/>
        </w:trPr>
        <w:tc>
          <w:tcPr>
            <w:tcW w:w="5000" w:type="pct"/>
            <w:gridSpan w:val="4"/>
          </w:tcPr>
          <w:p w14:paraId="4EC1F45F" w14:textId="36EEC749" w:rsidR="00E628F6" w:rsidRDefault="004E3B2E" w:rsidP="00CD348B">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noProof/>
              </w:rPr>
              <w:drawing>
                <wp:inline distT="0" distB="0" distL="0" distR="0" wp14:anchorId="27F43361" wp14:editId="1FA97F39">
                  <wp:extent cx="7049135" cy="3327193"/>
                  <wp:effectExtent l="0" t="0" r="0" b="63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052850" cy="3328947"/>
                          </a:xfrm>
                          <a:prstGeom prst="rect">
                            <a:avLst/>
                          </a:prstGeom>
                          <a:noFill/>
                          <a:ln>
                            <a:noFill/>
                          </a:ln>
                        </pic:spPr>
                      </pic:pic>
                    </a:graphicData>
                  </a:graphic>
                </wp:inline>
              </w:drawing>
            </w:r>
          </w:p>
        </w:tc>
      </w:tr>
      <w:tr w:rsidR="00567D48" w:rsidRPr="00F57290" w14:paraId="2D5E6869" w14:textId="77777777" w:rsidTr="001A0CF4">
        <w:tblPrEx>
          <w:jc w:val="left"/>
        </w:tblPrEx>
        <w:trPr>
          <w:trHeight w:val="5112"/>
        </w:trPr>
        <w:tc>
          <w:tcPr>
            <w:tcW w:w="5000" w:type="pct"/>
            <w:gridSpan w:val="4"/>
          </w:tcPr>
          <w:p w14:paraId="5EEFB778" w14:textId="0A30F4F1" w:rsidR="00567D48" w:rsidRDefault="001A0CF4" w:rsidP="00CD348B">
            <w:pPr>
              <w:pStyle w:val="Paragrafoelenco"/>
              <w:spacing w:before="100" w:beforeAutospacing="1" w:after="100" w:afterAutospacing="1"/>
              <w:ind w:left="0"/>
              <w:jc w:val="center"/>
              <w:rPr>
                <w:rFonts w:asciiTheme="majorHAnsi" w:hAnsiTheme="majorHAnsi" w:cs="Times New Roman"/>
                <w:noProof/>
              </w:rPr>
            </w:pPr>
            <w:r>
              <w:rPr>
                <w:rFonts w:asciiTheme="majorHAnsi" w:hAnsiTheme="majorHAnsi" w:cs="Times New Roman"/>
                <w:noProof/>
              </w:rPr>
              <w:drawing>
                <wp:inline distT="0" distB="0" distL="0" distR="0" wp14:anchorId="0E767731" wp14:editId="6F43D1A8">
                  <wp:extent cx="7052850" cy="3328945"/>
                  <wp:effectExtent l="0" t="0" r="889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052850" cy="3328945"/>
                          </a:xfrm>
                          <a:prstGeom prst="rect">
                            <a:avLst/>
                          </a:prstGeom>
                          <a:noFill/>
                          <a:ln>
                            <a:noFill/>
                          </a:ln>
                        </pic:spPr>
                      </pic:pic>
                    </a:graphicData>
                  </a:graphic>
                </wp:inline>
              </w:drawing>
            </w:r>
          </w:p>
        </w:tc>
      </w:tr>
    </w:tbl>
    <w:p w14:paraId="087E61B6" w14:textId="77777777" w:rsidR="00DC4CAC" w:rsidRDefault="00DC4CAC" w:rsidP="00870039">
      <w:pPr>
        <w:spacing w:before="100" w:beforeAutospacing="1" w:after="100" w:afterAutospacing="1"/>
        <w:rPr>
          <w:rFonts w:ascii="Trebuchet MS" w:hAnsi="Trebuchet MS" w:cs="Times New Roman"/>
        </w:rPr>
      </w:pPr>
    </w:p>
    <w:p w14:paraId="553A1E12" w14:textId="77777777" w:rsidR="005B3483" w:rsidRDefault="005B3483" w:rsidP="00870039">
      <w:pPr>
        <w:spacing w:before="100" w:beforeAutospacing="1" w:after="100" w:afterAutospacing="1"/>
        <w:rPr>
          <w:rFonts w:ascii="Trebuchet MS" w:hAnsi="Trebuchet MS" w:cs="Times New Roman"/>
        </w:rPr>
      </w:pPr>
    </w:p>
    <w:p w14:paraId="00BCC0A1" w14:textId="77777777" w:rsidR="005B3483" w:rsidRDefault="005B3483" w:rsidP="00870039">
      <w:pPr>
        <w:spacing w:before="100" w:beforeAutospacing="1" w:after="100" w:afterAutospacing="1"/>
        <w:rPr>
          <w:rFonts w:ascii="Trebuchet MS" w:hAnsi="Trebuchet MS" w:cs="Times New Roman"/>
        </w:rPr>
      </w:pPr>
    </w:p>
    <w:p w14:paraId="1AAC755E" w14:textId="75226FF5" w:rsidR="005B3483" w:rsidRPr="009677CD" w:rsidRDefault="005B3483" w:rsidP="005B3483">
      <w:pPr>
        <w:pStyle w:val="NormaleWeb"/>
        <w:shd w:val="clear" w:color="auto" w:fill="000000"/>
        <w:rPr>
          <w:rFonts w:asciiTheme="majorHAnsi" w:hAnsiTheme="majorHAnsi"/>
        </w:rPr>
      </w:pPr>
      <w:r>
        <w:rPr>
          <w:rFonts w:asciiTheme="majorHAnsi" w:hAnsiTheme="majorHAnsi"/>
          <w:color w:val="FFFFFF"/>
          <w:sz w:val="36"/>
          <w:szCs w:val="36"/>
        </w:rPr>
        <w:t>MONTAGGIO BLOCCO 3: sospensione anteriore</w:t>
      </w:r>
    </w:p>
    <w:p w14:paraId="651F4B5F" w14:textId="77777777" w:rsidR="005B3483" w:rsidRDefault="005B3483" w:rsidP="005B3483">
      <w:pPr>
        <w:spacing w:before="100" w:beforeAutospacing="1" w:after="100" w:afterAutospacing="1"/>
        <w:rPr>
          <w:rFonts w:ascii="Trebuchet MS" w:hAnsi="Trebuchet MS" w:cs="Times New Roman"/>
        </w:rPr>
      </w:pPr>
    </w:p>
    <w:p w14:paraId="7C9B6C80" w14:textId="562FA750" w:rsidR="005B3483" w:rsidRPr="00F86BF7" w:rsidRDefault="005B3483" w:rsidP="005B3483">
      <w:pPr>
        <w:spacing w:before="100" w:beforeAutospacing="1" w:after="100" w:afterAutospacing="1"/>
        <w:rPr>
          <w:rFonts w:ascii="Trebuchet MS" w:hAnsi="Trebuchet MS" w:cs="Times New Roman"/>
        </w:rPr>
      </w:pPr>
    </w:p>
    <w:p w14:paraId="719E6767" w14:textId="77777777" w:rsidR="005B3483" w:rsidRDefault="005B3483" w:rsidP="005B3483">
      <w:pPr>
        <w:pStyle w:val="Paragrafoelenco"/>
        <w:spacing w:before="100" w:beforeAutospacing="1" w:after="100" w:afterAutospacing="1"/>
        <w:rPr>
          <w:rFonts w:ascii="Trebuchet MS" w:hAnsi="Trebuchet MS" w:cs="Times New Roman"/>
        </w:rPr>
      </w:pPr>
    </w:p>
    <w:tbl>
      <w:tblPr>
        <w:tblStyle w:val="Grigliatabella"/>
        <w:tblW w:w="5000" w:type="pct"/>
        <w:jc w:val="center"/>
        <w:tblLook w:val="04A0" w:firstRow="1" w:lastRow="0" w:firstColumn="1" w:lastColumn="0" w:noHBand="0" w:noVBand="1"/>
      </w:tblPr>
      <w:tblGrid>
        <w:gridCol w:w="706"/>
        <w:gridCol w:w="139"/>
        <w:gridCol w:w="663"/>
        <w:gridCol w:w="165"/>
        <w:gridCol w:w="3062"/>
        <w:gridCol w:w="5113"/>
      </w:tblGrid>
      <w:tr w:rsidR="005B3483" w14:paraId="36129556" w14:textId="77777777" w:rsidTr="00337900">
        <w:trPr>
          <w:trHeight w:val="411"/>
          <w:jc w:val="center"/>
        </w:trPr>
        <w:tc>
          <w:tcPr>
            <w:tcW w:w="405" w:type="pct"/>
            <w:gridSpan w:val="2"/>
            <w:shd w:val="clear" w:color="auto" w:fill="B3B3B3"/>
            <w:vAlign w:val="center"/>
          </w:tcPr>
          <w:p w14:paraId="64F1D2D3"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MOD</w:t>
            </w:r>
          </w:p>
        </w:tc>
        <w:tc>
          <w:tcPr>
            <w:tcW w:w="396" w:type="pct"/>
            <w:gridSpan w:val="2"/>
            <w:shd w:val="clear" w:color="auto" w:fill="B3B3B3"/>
            <w:vAlign w:val="center"/>
          </w:tcPr>
          <w:p w14:paraId="2C31E4F6"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FASE</w:t>
            </w:r>
          </w:p>
        </w:tc>
        <w:tc>
          <w:tcPr>
            <w:tcW w:w="1568" w:type="pct"/>
            <w:shd w:val="clear" w:color="auto" w:fill="B3B3B3"/>
            <w:vAlign w:val="center"/>
          </w:tcPr>
          <w:p w14:paraId="112971F5"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b/>
                <w:sz w:val="18"/>
                <w:szCs w:val="18"/>
              </w:rPr>
            </w:pPr>
            <w:r w:rsidRPr="00F57290">
              <w:rPr>
                <w:rFonts w:asciiTheme="majorHAnsi" w:hAnsiTheme="majorHAnsi" w:cs="Times New Roman"/>
                <w:b/>
                <w:sz w:val="18"/>
                <w:szCs w:val="18"/>
              </w:rPr>
              <w:t>ISTRUZIONI</w:t>
            </w:r>
          </w:p>
        </w:tc>
        <w:tc>
          <w:tcPr>
            <w:tcW w:w="2631" w:type="pct"/>
            <w:shd w:val="clear" w:color="auto" w:fill="B3B3B3"/>
            <w:vAlign w:val="center"/>
          </w:tcPr>
          <w:p w14:paraId="7E058D81" w14:textId="12A581B7" w:rsidR="005B3483" w:rsidRPr="00F57290" w:rsidRDefault="00AD77CD" w:rsidP="005B3483">
            <w:pPr>
              <w:pStyle w:val="Paragrafoelenco"/>
              <w:spacing w:before="100" w:beforeAutospacing="1" w:after="100" w:afterAutospacing="1"/>
              <w:ind w:left="0"/>
              <w:jc w:val="center"/>
              <w:rPr>
                <w:rFonts w:asciiTheme="majorHAnsi" w:hAnsiTheme="majorHAnsi" w:cs="Times New Roman"/>
                <w:b/>
                <w:sz w:val="18"/>
                <w:szCs w:val="18"/>
              </w:rPr>
            </w:pPr>
            <w:r>
              <w:rPr>
                <w:rFonts w:asciiTheme="majorHAnsi" w:hAnsiTheme="majorHAnsi" w:cs="Times New Roman"/>
                <w:b/>
                <w:noProof/>
                <w:sz w:val="18"/>
                <w:szCs w:val="18"/>
              </w:rPr>
              <mc:AlternateContent>
                <mc:Choice Requires="wps">
                  <w:drawing>
                    <wp:anchor distT="0" distB="0" distL="114300" distR="114300" simplePos="0" relativeHeight="251665408" behindDoc="0" locked="0" layoutInCell="1" allowOverlap="1" wp14:anchorId="6B4DADA4" wp14:editId="59ED54C4">
                      <wp:simplePos x="0" y="0"/>
                      <wp:positionH relativeFrom="column">
                        <wp:posOffset>3168650</wp:posOffset>
                      </wp:positionH>
                      <wp:positionV relativeFrom="paragraph">
                        <wp:posOffset>20955</wp:posOffset>
                      </wp:positionV>
                      <wp:extent cx="3175" cy="6515735"/>
                      <wp:effectExtent l="0" t="0" r="47625" b="37465"/>
                      <wp:wrapNone/>
                      <wp:docPr id="61" name="Connettore 1 61"/>
                      <wp:cNvGraphicFramePr/>
                      <a:graphic xmlns:a="http://schemas.openxmlformats.org/drawingml/2006/main">
                        <a:graphicData uri="http://schemas.microsoft.com/office/word/2010/wordprocessingShape">
                          <wps:wsp>
                            <wps:cNvCnPr/>
                            <wps:spPr>
                              <a:xfrm flipH="1">
                                <a:off x="0" y="0"/>
                                <a:ext cx="3175" cy="6515735"/>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1.65pt" to="249.75pt,5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" strokecolor="black [3213]" strokeweight=".5pt"/>
                  </w:pict>
                </mc:Fallback>
              </mc:AlternateContent>
            </w:r>
            <w:r w:rsidR="005B3483" w:rsidRPr="00F57290">
              <w:rPr>
                <w:rFonts w:asciiTheme="majorHAnsi" w:hAnsiTheme="majorHAnsi" w:cs="Times New Roman"/>
                <w:b/>
                <w:sz w:val="18"/>
                <w:szCs w:val="18"/>
              </w:rPr>
              <w:t>FOTO DI SUPPORTO</w:t>
            </w:r>
          </w:p>
        </w:tc>
      </w:tr>
      <w:tr w:rsidR="005B3483" w14:paraId="5F9DC8F7" w14:textId="77777777" w:rsidTr="00337900">
        <w:trPr>
          <w:jc w:val="center"/>
        </w:trPr>
        <w:tc>
          <w:tcPr>
            <w:tcW w:w="405" w:type="pct"/>
            <w:gridSpan w:val="2"/>
            <w:vAlign w:val="center"/>
          </w:tcPr>
          <w:p w14:paraId="01F7C74F" w14:textId="4E072D96" w:rsidR="005B3483" w:rsidRPr="00F57290" w:rsidRDefault="002D0FE8" w:rsidP="005B3483">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96" w:type="pct"/>
            <w:gridSpan w:val="2"/>
            <w:vAlign w:val="center"/>
          </w:tcPr>
          <w:p w14:paraId="19A5C49E"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w:t>
            </w:r>
          </w:p>
        </w:tc>
        <w:tc>
          <w:tcPr>
            <w:tcW w:w="1568" w:type="pct"/>
            <w:vAlign w:val="center"/>
          </w:tcPr>
          <w:p w14:paraId="0774AD9B" w14:textId="77777777" w:rsidR="005B3483" w:rsidRPr="00F57290" w:rsidRDefault="005B3483" w:rsidP="005B3483">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le guide dello pneumatico all’interno di quelle del cerchione. Per evitare smontaggi durante la marcia, utilizzare una colla a presa rapida per migliorare il serraggio</w:t>
            </w:r>
          </w:p>
        </w:tc>
        <w:tc>
          <w:tcPr>
            <w:tcW w:w="2631" w:type="pct"/>
            <w:vAlign w:val="center"/>
          </w:tcPr>
          <w:p w14:paraId="2234D360" w14:textId="73EE28F0" w:rsidR="005B3483" w:rsidRPr="00F57290" w:rsidRDefault="005B3483" w:rsidP="005B3483">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4965FE0D" wp14:editId="68D00EBD">
                  <wp:extent cx="3305965" cy="1560195"/>
                  <wp:effectExtent l="0" t="0" r="0" b="0"/>
                  <wp:docPr id="23" name="Immagine 23" descr="Macintosh HD:Users:Ferrari248F1:Dropbox:Università:Disegno assistito da Calcolatore:File CatIA:Progetto d'anno(MOTO):Manuale di montaggio:img: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202" cy="1560779"/>
                          </a:xfrm>
                          <a:prstGeom prst="rect">
                            <a:avLst/>
                          </a:prstGeom>
                          <a:noFill/>
                          <a:ln>
                            <a:noFill/>
                          </a:ln>
                        </pic:spPr>
                      </pic:pic>
                    </a:graphicData>
                  </a:graphic>
                </wp:inline>
              </w:drawing>
            </w:r>
          </w:p>
        </w:tc>
      </w:tr>
      <w:tr w:rsidR="005B3483" w:rsidRPr="00F57290" w14:paraId="1C88DBD3" w14:textId="77777777" w:rsidTr="00337900">
        <w:tblPrEx>
          <w:jc w:val="left"/>
        </w:tblPrEx>
        <w:tc>
          <w:tcPr>
            <w:tcW w:w="405" w:type="pct"/>
            <w:gridSpan w:val="2"/>
            <w:vAlign w:val="center"/>
          </w:tcPr>
          <w:p w14:paraId="43338352" w14:textId="57FD6AA7" w:rsidR="005B3483" w:rsidRPr="00F57290" w:rsidRDefault="005B3483" w:rsidP="005B3483">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 xml:space="preserve"> </w:t>
            </w:r>
            <w:r w:rsidR="002D0FE8">
              <w:rPr>
                <w:rFonts w:asciiTheme="majorHAnsi" w:hAnsiTheme="majorHAnsi" w:cs="Times New Roman"/>
                <w:b/>
              </w:rPr>
              <w:t>3</w:t>
            </w:r>
          </w:p>
        </w:tc>
        <w:tc>
          <w:tcPr>
            <w:tcW w:w="396" w:type="pct"/>
            <w:gridSpan w:val="2"/>
            <w:vAlign w:val="center"/>
          </w:tcPr>
          <w:p w14:paraId="2A41C798"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2</w:t>
            </w:r>
          </w:p>
        </w:tc>
        <w:tc>
          <w:tcPr>
            <w:tcW w:w="1568" w:type="pct"/>
            <w:vAlign w:val="center"/>
          </w:tcPr>
          <w:p w14:paraId="3892CDCA" w14:textId="2FF1783D" w:rsidR="005B3483" w:rsidRPr="00F57290" w:rsidRDefault="002D0FE8" w:rsidP="005B3483">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il cuscinetto centrale nel mozzo del cerchione, seguito dai cuscinetti laterali nelle rispettive estremità. Procedere quindi con l’inserimento dell’albero.</w:t>
            </w:r>
          </w:p>
        </w:tc>
        <w:tc>
          <w:tcPr>
            <w:tcW w:w="2631" w:type="pct"/>
            <w:vAlign w:val="center"/>
          </w:tcPr>
          <w:p w14:paraId="72ED815E" w14:textId="77777777" w:rsidR="005B3483" w:rsidRPr="00F57290" w:rsidRDefault="005B3483" w:rsidP="005B3483">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10D25695" wp14:editId="40CFD58A">
                  <wp:extent cx="3338313" cy="1575683"/>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338313" cy="1575683"/>
                          </a:xfrm>
                          <a:prstGeom prst="rect">
                            <a:avLst/>
                          </a:prstGeom>
                          <a:noFill/>
                          <a:ln>
                            <a:noFill/>
                          </a:ln>
                        </pic:spPr>
                      </pic:pic>
                    </a:graphicData>
                  </a:graphic>
                </wp:inline>
              </w:drawing>
            </w:r>
          </w:p>
        </w:tc>
      </w:tr>
      <w:tr w:rsidR="002D0FE8" w:rsidRPr="00F57290" w14:paraId="4D346ABF" w14:textId="77777777" w:rsidTr="00337900">
        <w:tblPrEx>
          <w:jc w:val="left"/>
        </w:tblPrEx>
        <w:tc>
          <w:tcPr>
            <w:tcW w:w="405" w:type="pct"/>
            <w:gridSpan w:val="2"/>
          </w:tcPr>
          <w:p w14:paraId="60374D56" w14:textId="77777777" w:rsidR="002D0FE8" w:rsidRPr="00F57290" w:rsidRDefault="002D0FE8" w:rsidP="002D0FE8">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96" w:type="pct"/>
            <w:gridSpan w:val="2"/>
          </w:tcPr>
          <w:p w14:paraId="449EBF39" w14:textId="5FDB74FA" w:rsidR="002D0FE8" w:rsidRPr="00F57290" w:rsidRDefault="005B5C7F" w:rsidP="002D0FE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3</w:t>
            </w:r>
          </w:p>
        </w:tc>
        <w:tc>
          <w:tcPr>
            <w:tcW w:w="1568" w:type="pct"/>
          </w:tcPr>
          <w:p w14:paraId="191AC587" w14:textId="16718DDA" w:rsidR="002D0FE8" w:rsidRPr="00F57290" w:rsidRDefault="002D0FE8" w:rsidP="002D0FE8">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Montare il disco sull’apposita guida esagonale del cerchione, procedere quindi all’inserimento della pinza lungo l’albero precedentemente montato</w:t>
            </w:r>
          </w:p>
        </w:tc>
        <w:tc>
          <w:tcPr>
            <w:tcW w:w="2631" w:type="pct"/>
          </w:tcPr>
          <w:p w14:paraId="33187B06" w14:textId="18E96E36" w:rsidR="002D0FE8" w:rsidRPr="00F57290" w:rsidRDefault="002D0FE8" w:rsidP="002D0FE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122026EF" wp14:editId="240D7246">
                  <wp:extent cx="3306735" cy="1560779"/>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06735" cy="1560779"/>
                          </a:xfrm>
                          <a:prstGeom prst="rect">
                            <a:avLst/>
                          </a:prstGeom>
                          <a:noFill/>
                          <a:ln>
                            <a:noFill/>
                          </a:ln>
                        </pic:spPr>
                      </pic:pic>
                    </a:graphicData>
                  </a:graphic>
                </wp:inline>
              </w:drawing>
            </w:r>
          </w:p>
        </w:tc>
      </w:tr>
      <w:tr w:rsidR="00042D36" w:rsidRPr="00F57290" w14:paraId="5747426F" w14:textId="77777777" w:rsidTr="00337900">
        <w:tblPrEx>
          <w:jc w:val="left"/>
        </w:tblPrEx>
        <w:tc>
          <w:tcPr>
            <w:tcW w:w="405" w:type="pct"/>
            <w:gridSpan w:val="2"/>
          </w:tcPr>
          <w:p w14:paraId="4AD891EA" w14:textId="77777777" w:rsidR="00042D36" w:rsidRPr="00F57290" w:rsidRDefault="00042D36" w:rsidP="00042D36">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 xml:space="preserve"> 3</w:t>
            </w:r>
          </w:p>
        </w:tc>
        <w:tc>
          <w:tcPr>
            <w:tcW w:w="396" w:type="pct"/>
            <w:gridSpan w:val="2"/>
          </w:tcPr>
          <w:p w14:paraId="716288EF" w14:textId="77777777" w:rsidR="00042D36" w:rsidRPr="00F57290" w:rsidRDefault="00042D36" w:rsidP="00042D3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4</w:t>
            </w:r>
          </w:p>
        </w:tc>
        <w:tc>
          <w:tcPr>
            <w:tcW w:w="1568" w:type="pct"/>
          </w:tcPr>
          <w:p w14:paraId="6C2C2B3D" w14:textId="5EA09854" w:rsidR="00042D36" w:rsidRPr="00F57290" w:rsidRDefault="00042D36" w:rsidP="00042D36">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Dopo aver fatto scorrere lungo i bracci della sospensione la piastra blu, attraverso gli appositi fo</w:t>
            </w:r>
            <w:r w:rsidR="00457339">
              <w:rPr>
                <w:rFonts w:asciiTheme="majorHAnsi" w:hAnsiTheme="majorHAnsi" w:cs="Times New Roman"/>
              </w:rPr>
              <w:t>ri, procedere all’avvitaggio dei bracci inferiori della sospensione con quelli superiori.</w:t>
            </w:r>
          </w:p>
        </w:tc>
        <w:tc>
          <w:tcPr>
            <w:tcW w:w="2631" w:type="pct"/>
          </w:tcPr>
          <w:p w14:paraId="7583AB15" w14:textId="77777777" w:rsidR="00042D36" w:rsidRPr="00F57290" w:rsidRDefault="00042D36" w:rsidP="00042D36">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63CC7543" wp14:editId="3A8697FD">
                  <wp:extent cx="3338311" cy="157568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38311" cy="1575682"/>
                          </a:xfrm>
                          <a:prstGeom prst="rect">
                            <a:avLst/>
                          </a:prstGeom>
                          <a:noFill/>
                          <a:ln>
                            <a:noFill/>
                          </a:ln>
                        </pic:spPr>
                      </pic:pic>
                    </a:graphicData>
                  </a:graphic>
                </wp:inline>
              </w:drawing>
            </w:r>
          </w:p>
        </w:tc>
      </w:tr>
      <w:tr w:rsidR="002D0FE8" w:rsidRPr="00F57290" w14:paraId="740F82F7" w14:textId="77777777" w:rsidTr="00337900">
        <w:tblPrEx>
          <w:jc w:val="left"/>
        </w:tblPrEx>
        <w:tc>
          <w:tcPr>
            <w:tcW w:w="405" w:type="pct"/>
            <w:gridSpan w:val="2"/>
          </w:tcPr>
          <w:p w14:paraId="6EF00BDB" w14:textId="77777777" w:rsidR="002D0FE8" w:rsidRPr="00F57290" w:rsidRDefault="002D0FE8" w:rsidP="002D0FE8">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 xml:space="preserve"> 3</w:t>
            </w:r>
          </w:p>
        </w:tc>
        <w:tc>
          <w:tcPr>
            <w:tcW w:w="396" w:type="pct"/>
            <w:gridSpan w:val="2"/>
          </w:tcPr>
          <w:p w14:paraId="0A03D509" w14:textId="7F045C17" w:rsidR="002D0FE8" w:rsidRPr="00F57290" w:rsidRDefault="00457339" w:rsidP="002D0FE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5</w:t>
            </w:r>
          </w:p>
        </w:tc>
        <w:tc>
          <w:tcPr>
            <w:tcW w:w="1568" w:type="pct"/>
          </w:tcPr>
          <w:p w14:paraId="50107324" w14:textId="5D8F1B81" w:rsidR="002D0FE8" w:rsidRPr="00F57290" w:rsidRDefault="005B5C7F" w:rsidP="002D0FE8">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il braccio sinistro della sospensione nell’apposita guida circolare della pinza. Per quello destro, avere cura che il foro alla sua estremità coincida con quello dell’albero disposto trasversalmente al cerchione prima di procedere al fissaggio. Procedere quindi al bloccaggio mediante due viti VV5.</w:t>
            </w:r>
          </w:p>
        </w:tc>
        <w:tc>
          <w:tcPr>
            <w:tcW w:w="2631" w:type="pct"/>
          </w:tcPr>
          <w:p w14:paraId="221E00C0" w14:textId="3D860496" w:rsidR="002D0FE8" w:rsidRPr="00F57290" w:rsidRDefault="00AD77CD" w:rsidP="002D0FE8">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b/>
                <w:noProof/>
                <w:sz w:val="18"/>
                <w:szCs w:val="18"/>
              </w:rPr>
              <mc:AlternateContent>
                <mc:Choice Requires="wps">
                  <w:drawing>
                    <wp:anchor distT="0" distB="0" distL="114300" distR="114300" simplePos="0" relativeHeight="251667456" behindDoc="0" locked="0" layoutInCell="1" allowOverlap="1" wp14:anchorId="65B27C60" wp14:editId="65C59FFE">
                      <wp:simplePos x="0" y="0"/>
                      <wp:positionH relativeFrom="column">
                        <wp:posOffset>3165475</wp:posOffset>
                      </wp:positionH>
                      <wp:positionV relativeFrom="paragraph">
                        <wp:posOffset>-6350</wp:posOffset>
                      </wp:positionV>
                      <wp:extent cx="0" cy="8915400"/>
                      <wp:effectExtent l="0" t="0" r="25400" b="25400"/>
                      <wp:wrapNone/>
                      <wp:docPr id="62" name="Connettore 1 62"/>
                      <wp:cNvGraphicFramePr/>
                      <a:graphic xmlns:a="http://schemas.openxmlformats.org/drawingml/2006/main">
                        <a:graphicData uri="http://schemas.microsoft.com/office/word/2010/wordprocessingShape">
                          <wps:wsp>
                            <wps:cNvCnPr/>
                            <wps:spPr>
                              <a:xfrm>
                                <a:off x="0" y="0"/>
                                <a:ext cx="0" cy="89154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45pt" to="249.25pt,70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" strokecolor="black [3213]" strokeweight=".5pt"/>
                  </w:pict>
                </mc:Fallback>
              </mc:AlternateContent>
            </w:r>
            <w:r w:rsidR="002D0FE8">
              <w:rPr>
                <w:rFonts w:asciiTheme="majorHAnsi" w:hAnsiTheme="majorHAnsi" w:cs="Times New Roman"/>
                <w:noProof/>
              </w:rPr>
              <w:drawing>
                <wp:inline distT="0" distB="0" distL="0" distR="0" wp14:anchorId="00BEA419" wp14:editId="32CB2761">
                  <wp:extent cx="3338311" cy="157568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38311" cy="1575683"/>
                          </a:xfrm>
                          <a:prstGeom prst="rect">
                            <a:avLst/>
                          </a:prstGeom>
                          <a:noFill/>
                          <a:ln>
                            <a:noFill/>
                          </a:ln>
                        </pic:spPr>
                      </pic:pic>
                    </a:graphicData>
                  </a:graphic>
                </wp:inline>
              </w:drawing>
            </w:r>
          </w:p>
        </w:tc>
      </w:tr>
      <w:tr w:rsidR="00457339" w:rsidRPr="00725B79" w14:paraId="4878654A" w14:textId="77777777" w:rsidTr="00273894">
        <w:tblPrEx>
          <w:jc w:val="left"/>
        </w:tblPrEx>
        <w:trPr>
          <w:trHeight w:val="500"/>
        </w:trPr>
        <w:tc>
          <w:tcPr>
            <w:tcW w:w="5000" w:type="pct"/>
            <w:gridSpan w:val="6"/>
          </w:tcPr>
          <w:p w14:paraId="74219C5C" w14:textId="77777777" w:rsidR="00457339" w:rsidRPr="00725B79" w:rsidRDefault="00457339" w:rsidP="00273894">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b/>
                <w:noProof/>
              </w:rPr>
              <w:t>RISULTATO</w:t>
            </w:r>
          </w:p>
        </w:tc>
      </w:tr>
      <w:tr w:rsidR="00457339" w14:paraId="25ACBB35" w14:textId="77777777" w:rsidTr="00273894">
        <w:tblPrEx>
          <w:jc w:val="left"/>
        </w:tblPrEx>
        <w:trPr>
          <w:trHeight w:val="3520"/>
        </w:trPr>
        <w:tc>
          <w:tcPr>
            <w:tcW w:w="5000" w:type="pct"/>
            <w:gridSpan w:val="6"/>
          </w:tcPr>
          <w:p w14:paraId="4DD2A910" w14:textId="13D7167A" w:rsidR="00457339" w:rsidRDefault="00457339" w:rsidP="00273894">
            <w:pPr>
              <w:pStyle w:val="Paragrafoelenco"/>
              <w:spacing w:before="100" w:beforeAutospacing="1" w:after="100" w:afterAutospacing="1"/>
              <w:ind w:left="0"/>
              <w:jc w:val="center"/>
              <w:rPr>
                <w:rFonts w:asciiTheme="majorHAnsi" w:hAnsiTheme="majorHAnsi" w:cs="Times New Roman"/>
                <w:b/>
                <w:noProof/>
              </w:rPr>
            </w:pPr>
          </w:p>
        </w:tc>
      </w:tr>
      <w:tr w:rsidR="00457339" w14:paraId="4029794D" w14:textId="77777777" w:rsidTr="00457339">
        <w:tblPrEx>
          <w:jc w:val="left"/>
        </w:tblPrEx>
        <w:trPr>
          <w:trHeight w:val="3520"/>
        </w:trPr>
        <w:tc>
          <w:tcPr>
            <w:tcW w:w="5000" w:type="pct"/>
            <w:gridSpan w:val="6"/>
          </w:tcPr>
          <w:p w14:paraId="620A4C99" w14:textId="69C3DC31" w:rsidR="00457339" w:rsidRDefault="00457339" w:rsidP="00273894">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noProof/>
              </w:rPr>
              <w:drawing>
                <wp:inline distT="0" distB="0" distL="0" distR="0" wp14:anchorId="121F5225" wp14:editId="2B6CAB0C">
                  <wp:extent cx="7052849" cy="3328945"/>
                  <wp:effectExtent l="0" t="0" r="889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052849" cy="3328945"/>
                          </a:xfrm>
                          <a:prstGeom prst="rect">
                            <a:avLst/>
                          </a:prstGeom>
                          <a:noFill/>
                          <a:ln>
                            <a:noFill/>
                          </a:ln>
                        </pic:spPr>
                      </pic:pic>
                    </a:graphicData>
                  </a:graphic>
                </wp:inline>
              </w:drawing>
            </w:r>
          </w:p>
        </w:tc>
      </w:tr>
      <w:tr w:rsidR="00273894" w:rsidRPr="00F57290" w14:paraId="0AEA3EC2" w14:textId="77777777" w:rsidTr="00337900">
        <w:tblPrEx>
          <w:jc w:val="left"/>
        </w:tblPrEx>
        <w:tc>
          <w:tcPr>
            <w:tcW w:w="349" w:type="pct"/>
          </w:tcPr>
          <w:p w14:paraId="1F423034" w14:textId="32EF36A9" w:rsidR="00273894" w:rsidRPr="00F57290" w:rsidRDefault="00273894" w:rsidP="00273894">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83" w:type="pct"/>
            <w:gridSpan w:val="2"/>
          </w:tcPr>
          <w:p w14:paraId="493FECF1" w14:textId="0568A471" w:rsidR="00273894" w:rsidRPr="00F57290" w:rsidRDefault="00273894" w:rsidP="0027389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6</w:t>
            </w:r>
          </w:p>
        </w:tc>
        <w:tc>
          <w:tcPr>
            <w:tcW w:w="4268" w:type="pct"/>
            <w:gridSpan w:val="3"/>
          </w:tcPr>
          <w:p w14:paraId="3471C047" w14:textId="47B06684" w:rsidR="00273894" w:rsidRPr="00F57290" w:rsidRDefault="00273894" w:rsidP="00D91D0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Collocare la piastra superiore c</w:t>
            </w:r>
            <w:r w:rsidR="00D91D04">
              <w:rPr>
                <w:rFonts w:asciiTheme="majorHAnsi" w:hAnsiTheme="majorHAnsi" w:cs="Times New Roman"/>
              </w:rPr>
              <w:t xml:space="preserve">ome da </w:t>
            </w:r>
            <w:r w:rsidR="00470091">
              <w:rPr>
                <w:rFonts w:asciiTheme="majorHAnsi" w:hAnsiTheme="majorHAnsi" w:cs="Times New Roman"/>
              </w:rPr>
              <w:t>figura</w:t>
            </w:r>
            <w:r w:rsidR="00D91D04">
              <w:rPr>
                <w:rFonts w:asciiTheme="majorHAnsi" w:hAnsiTheme="majorHAnsi" w:cs="Times New Roman"/>
              </w:rPr>
              <w:t xml:space="preserve"> far scorrere tra le due </w:t>
            </w:r>
            <w:r w:rsidR="00470091">
              <w:rPr>
                <w:rFonts w:asciiTheme="majorHAnsi" w:hAnsiTheme="majorHAnsi" w:cs="Times New Roman"/>
              </w:rPr>
              <w:t>piastre</w:t>
            </w:r>
            <w:r w:rsidR="00D91D04">
              <w:rPr>
                <w:rFonts w:asciiTheme="majorHAnsi" w:hAnsiTheme="majorHAnsi" w:cs="Times New Roman"/>
              </w:rPr>
              <w:t xml:space="preserve"> il pezzo nero(far riferimento al BLOCCO 2) finché non vi è allineamento tra i tre fori. Procedere dunque all’inserimento delle due bronzine come rappresentato in </w:t>
            </w:r>
            <w:r w:rsidR="00AD77CD">
              <w:rPr>
                <w:rFonts w:asciiTheme="majorHAnsi" w:hAnsiTheme="majorHAnsi" w:cs="Times New Roman"/>
                <w:b/>
                <w:noProof/>
                <w:sz w:val="18"/>
                <w:szCs w:val="18"/>
              </w:rPr>
              <mc:AlternateContent>
                <mc:Choice Requires="wps">
                  <w:drawing>
                    <wp:anchor distT="0" distB="0" distL="114300" distR="114300" simplePos="0" relativeHeight="251669504" behindDoc="0" locked="0" layoutInCell="1" allowOverlap="1" wp14:anchorId="7CE14BCC" wp14:editId="42BEDE13">
                      <wp:simplePos x="0" y="0"/>
                      <wp:positionH relativeFrom="column">
                        <wp:posOffset>5214620</wp:posOffset>
                      </wp:positionH>
                      <wp:positionV relativeFrom="paragraph">
                        <wp:posOffset>-6350</wp:posOffset>
                      </wp:positionV>
                      <wp:extent cx="0" cy="8229600"/>
                      <wp:effectExtent l="0" t="0" r="25400" b="25400"/>
                      <wp:wrapNone/>
                      <wp:docPr id="63" name="Connettore 1 63"/>
                      <wp:cNvGraphicFramePr/>
                      <a:graphic xmlns:a="http://schemas.openxmlformats.org/drawingml/2006/main">
                        <a:graphicData uri="http://schemas.microsoft.com/office/word/2010/wordprocessingShape">
                          <wps:wsp>
                            <wps:cNvCnPr/>
                            <wps:spPr>
                              <a:xfrm>
                                <a:off x="0" y="0"/>
                                <a:ext cx="0" cy="82296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6pt,-.45pt" to="410.6pt,6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" strokecolor="black [3213]" strokeweight=".5pt"/>
                  </w:pict>
                </mc:Fallback>
              </mc:AlternateContent>
            </w:r>
            <w:r w:rsidR="00D91D04">
              <w:rPr>
                <w:rFonts w:asciiTheme="majorHAnsi" w:hAnsiTheme="majorHAnsi" w:cs="Times New Roman"/>
              </w:rPr>
              <w:t xml:space="preserve">figura(pezzi in GIALLO). Concludere l’assemblaggio con l’inserimento dell’albero, che dovrà essere bloccato assialmente mediante due anelli elastici(standard, forniti in dotazione) da collocare nelle apposite cave. </w:t>
            </w:r>
          </w:p>
        </w:tc>
      </w:tr>
      <w:tr w:rsidR="00273894" w:rsidRPr="00F57290" w14:paraId="5C7E4FAD" w14:textId="77777777" w:rsidTr="00D91D04">
        <w:tblPrEx>
          <w:jc w:val="left"/>
        </w:tblPrEx>
        <w:trPr>
          <w:trHeight w:val="4521"/>
        </w:trPr>
        <w:tc>
          <w:tcPr>
            <w:tcW w:w="5000" w:type="pct"/>
            <w:gridSpan w:val="6"/>
          </w:tcPr>
          <w:p w14:paraId="6AD3DAD0" w14:textId="7471F512" w:rsidR="00273894" w:rsidRPr="00F57290" w:rsidRDefault="00273894" w:rsidP="00D91D0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74C39243" wp14:editId="1AEC9E4A">
                  <wp:extent cx="6053025" cy="2857028"/>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053025" cy="2857028"/>
                          </a:xfrm>
                          <a:prstGeom prst="rect">
                            <a:avLst/>
                          </a:prstGeom>
                          <a:noFill/>
                          <a:ln>
                            <a:noFill/>
                          </a:ln>
                        </pic:spPr>
                      </pic:pic>
                    </a:graphicData>
                  </a:graphic>
                </wp:inline>
              </w:drawing>
            </w:r>
          </w:p>
        </w:tc>
      </w:tr>
      <w:tr w:rsidR="00206D74" w:rsidRPr="00F57290" w14:paraId="1B70E360" w14:textId="77777777" w:rsidTr="00337900">
        <w:tblPrEx>
          <w:jc w:val="left"/>
        </w:tblPrEx>
        <w:tc>
          <w:tcPr>
            <w:tcW w:w="405" w:type="pct"/>
            <w:gridSpan w:val="2"/>
          </w:tcPr>
          <w:p w14:paraId="2144E48C" w14:textId="77777777" w:rsidR="00206D74" w:rsidRPr="00F57290" w:rsidRDefault="00206D74" w:rsidP="00206D74">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96" w:type="pct"/>
            <w:gridSpan w:val="2"/>
          </w:tcPr>
          <w:p w14:paraId="6B009896" w14:textId="17C94988" w:rsidR="00206D74" w:rsidRPr="00F57290" w:rsidRDefault="00206D74" w:rsidP="00206D7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7</w:t>
            </w:r>
          </w:p>
        </w:tc>
        <w:tc>
          <w:tcPr>
            <w:tcW w:w="1568" w:type="pct"/>
          </w:tcPr>
          <w:p w14:paraId="10EAA882" w14:textId="650094C2" w:rsidR="00206D74" w:rsidRPr="00F57290" w:rsidRDefault="00206D74" w:rsidP="00206D74">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l’asta curva come riportato in figura, assicurarsi che il collegamento con il motorino elettrico sia stabile al fine di evitare cedimenti durante la marcia.</w:t>
            </w:r>
          </w:p>
        </w:tc>
        <w:tc>
          <w:tcPr>
            <w:tcW w:w="2631" w:type="pct"/>
          </w:tcPr>
          <w:p w14:paraId="154F3A01" w14:textId="79B59F62" w:rsidR="00206D74" w:rsidRPr="00F57290" w:rsidRDefault="00206D74" w:rsidP="00206D7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4CF9764" wp14:editId="2002EECA">
                  <wp:extent cx="3338311" cy="1575682"/>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338311" cy="1575682"/>
                          </a:xfrm>
                          <a:prstGeom prst="rect">
                            <a:avLst/>
                          </a:prstGeom>
                          <a:noFill/>
                          <a:ln>
                            <a:noFill/>
                          </a:ln>
                        </pic:spPr>
                      </pic:pic>
                    </a:graphicData>
                  </a:graphic>
                </wp:inline>
              </w:drawing>
            </w:r>
          </w:p>
        </w:tc>
      </w:tr>
      <w:tr w:rsidR="00206D74" w:rsidRPr="00F57290" w14:paraId="11B24166" w14:textId="77777777" w:rsidTr="00337900">
        <w:tblPrEx>
          <w:jc w:val="left"/>
        </w:tblPrEx>
        <w:tc>
          <w:tcPr>
            <w:tcW w:w="405" w:type="pct"/>
            <w:gridSpan w:val="2"/>
          </w:tcPr>
          <w:p w14:paraId="70B05FDF" w14:textId="77777777" w:rsidR="00206D74" w:rsidRPr="00F57290" w:rsidRDefault="00206D74" w:rsidP="00206D74">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96" w:type="pct"/>
            <w:gridSpan w:val="2"/>
          </w:tcPr>
          <w:p w14:paraId="395AD557" w14:textId="386DBD36" w:rsidR="00206D74" w:rsidRPr="00F57290" w:rsidRDefault="00206D74" w:rsidP="00206D7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8</w:t>
            </w:r>
          </w:p>
        </w:tc>
        <w:tc>
          <w:tcPr>
            <w:tcW w:w="1568" w:type="pct"/>
          </w:tcPr>
          <w:p w14:paraId="6CB730A9" w14:textId="153314DA" w:rsidR="00206D74" w:rsidRPr="00F57290" w:rsidRDefault="00575EB9" w:rsidP="00206D74">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Collocare il pistoncino scorrevole come riportato in figura, procedere quindi al fissaggio lungo i rispettivi fori alle estremità del pistoncino attraverso 2 viti VV6.</w:t>
            </w:r>
          </w:p>
        </w:tc>
        <w:tc>
          <w:tcPr>
            <w:tcW w:w="2631" w:type="pct"/>
          </w:tcPr>
          <w:p w14:paraId="4AD2BD3A" w14:textId="2E317B25" w:rsidR="00206D74" w:rsidRPr="00F57290" w:rsidRDefault="00206D74" w:rsidP="00206D74">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7E83AC09" wp14:editId="770121EE">
                  <wp:extent cx="3338311" cy="1575682"/>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338311" cy="1575682"/>
                          </a:xfrm>
                          <a:prstGeom prst="rect">
                            <a:avLst/>
                          </a:prstGeom>
                          <a:noFill/>
                          <a:ln>
                            <a:noFill/>
                          </a:ln>
                        </pic:spPr>
                      </pic:pic>
                    </a:graphicData>
                  </a:graphic>
                </wp:inline>
              </w:drawing>
            </w:r>
          </w:p>
        </w:tc>
      </w:tr>
      <w:tr w:rsidR="00337900" w:rsidRPr="00F57290" w14:paraId="1CADB133" w14:textId="77777777" w:rsidTr="00337900">
        <w:tblPrEx>
          <w:jc w:val="left"/>
        </w:tblPrEx>
        <w:tc>
          <w:tcPr>
            <w:tcW w:w="405" w:type="pct"/>
            <w:gridSpan w:val="2"/>
          </w:tcPr>
          <w:p w14:paraId="0998317A" w14:textId="77777777" w:rsidR="00337900" w:rsidRPr="00F57290" w:rsidRDefault="00337900" w:rsidP="0033790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96" w:type="pct"/>
            <w:gridSpan w:val="2"/>
          </w:tcPr>
          <w:p w14:paraId="2EAED0CC" w14:textId="6F208668" w:rsidR="00337900" w:rsidRPr="00F57290" w:rsidRDefault="00337900" w:rsidP="0033790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9</w:t>
            </w:r>
          </w:p>
        </w:tc>
        <w:tc>
          <w:tcPr>
            <w:tcW w:w="1568" w:type="pct"/>
          </w:tcPr>
          <w:p w14:paraId="038CE5FB" w14:textId="334B88B9" w:rsidR="00337900" w:rsidRPr="00F57290" w:rsidRDefault="00337900" w:rsidP="0033790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Montare per interferenza il parafango con i bracci della sospensione anteriore(come in figura).</w:t>
            </w:r>
          </w:p>
        </w:tc>
        <w:tc>
          <w:tcPr>
            <w:tcW w:w="2631" w:type="pct"/>
          </w:tcPr>
          <w:p w14:paraId="4F5F78E4" w14:textId="77777777" w:rsidR="00337900" w:rsidRPr="00F57290" w:rsidRDefault="00337900" w:rsidP="0033790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4E73BA5B" wp14:editId="6D1EEF43">
                  <wp:extent cx="3338309" cy="1575682"/>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338309" cy="1575682"/>
                          </a:xfrm>
                          <a:prstGeom prst="rect">
                            <a:avLst/>
                          </a:prstGeom>
                          <a:noFill/>
                          <a:ln>
                            <a:noFill/>
                          </a:ln>
                        </pic:spPr>
                      </pic:pic>
                    </a:graphicData>
                  </a:graphic>
                </wp:inline>
              </w:drawing>
            </w:r>
          </w:p>
        </w:tc>
      </w:tr>
    </w:tbl>
    <w:p w14:paraId="64368580" w14:textId="77777777" w:rsidR="005B3483" w:rsidRDefault="005B3483" w:rsidP="00870039">
      <w:pPr>
        <w:spacing w:before="100" w:beforeAutospacing="1" w:after="100" w:afterAutospacing="1"/>
        <w:rPr>
          <w:rFonts w:ascii="Trebuchet MS" w:hAnsi="Trebuchet MS" w:cs="Times New Roman"/>
        </w:rPr>
      </w:pPr>
    </w:p>
    <w:p w14:paraId="4AEBBAA1" w14:textId="5AD37665" w:rsidR="00C87F97" w:rsidRDefault="00C87F97" w:rsidP="00870039">
      <w:pPr>
        <w:spacing w:before="100" w:beforeAutospacing="1" w:after="100" w:afterAutospacing="1"/>
        <w:rPr>
          <w:rFonts w:ascii="Trebuchet MS" w:hAnsi="Trebuchet MS" w:cs="Times New Roman"/>
        </w:rPr>
      </w:pPr>
    </w:p>
    <w:p w14:paraId="50638A74" w14:textId="2769FBF7" w:rsidR="00C87F97" w:rsidRDefault="00C87F97" w:rsidP="00870039">
      <w:pPr>
        <w:spacing w:before="100" w:beforeAutospacing="1" w:after="100" w:afterAutospacing="1"/>
        <w:rPr>
          <w:rFonts w:ascii="Trebuchet MS" w:hAnsi="Trebuchet MS" w:cs="Times New Roman"/>
        </w:rPr>
      </w:pPr>
    </w:p>
    <w:p w14:paraId="15C3676C" w14:textId="106C18E5" w:rsidR="00C87F97" w:rsidRDefault="00621C0B" w:rsidP="00870039">
      <w:pPr>
        <w:spacing w:before="100" w:beforeAutospacing="1" w:after="100" w:afterAutospacing="1"/>
        <w:rPr>
          <w:rFonts w:ascii="Trebuchet MS" w:hAnsi="Trebuchet MS" w:cs="Times New Roman"/>
        </w:rPr>
      </w:pPr>
      <w:r>
        <w:rPr>
          <w:rFonts w:asciiTheme="majorHAnsi" w:hAnsiTheme="majorHAnsi" w:cs="Times New Roman"/>
          <w:b/>
          <w:noProof/>
          <w:sz w:val="18"/>
          <w:szCs w:val="18"/>
        </w:rPr>
        <mc:AlternateContent>
          <mc:Choice Requires="wps">
            <w:drawing>
              <wp:anchor distT="0" distB="0" distL="114300" distR="114300" simplePos="0" relativeHeight="251671552" behindDoc="0" locked="0" layoutInCell="1" allowOverlap="1" wp14:anchorId="1C728BF1" wp14:editId="115B8630">
                <wp:simplePos x="0" y="0"/>
                <wp:positionH relativeFrom="column">
                  <wp:posOffset>6172200</wp:posOffset>
                </wp:positionH>
                <wp:positionV relativeFrom="paragraph">
                  <wp:posOffset>330835</wp:posOffset>
                </wp:positionV>
                <wp:extent cx="0" cy="8343900"/>
                <wp:effectExtent l="0" t="0" r="25400" b="12700"/>
                <wp:wrapNone/>
                <wp:docPr id="66" name="Connettore 1 66"/>
                <wp:cNvGraphicFramePr/>
                <a:graphic xmlns:a="http://schemas.openxmlformats.org/drawingml/2006/main">
                  <a:graphicData uri="http://schemas.microsoft.com/office/word/2010/wordprocessingShape">
                    <wps:wsp>
                      <wps:cNvCnPr/>
                      <wps:spPr>
                        <a:xfrm>
                          <a:off x="0" y="0"/>
                          <a:ext cx="0" cy="83439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6.05pt" to="486pt,68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" strokecolor="black [3213]" strokeweight=".5pt"/>
            </w:pict>
          </mc:Fallback>
        </mc:AlternateContent>
      </w:r>
    </w:p>
    <w:tbl>
      <w:tblPr>
        <w:tblStyle w:val="Grigliatabella"/>
        <w:tblW w:w="5000" w:type="pct"/>
        <w:tblLook w:val="04A0" w:firstRow="1" w:lastRow="0" w:firstColumn="1" w:lastColumn="0" w:noHBand="0" w:noVBand="1"/>
      </w:tblPr>
      <w:tblGrid>
        <w:gridCol w:w="784"/>
        <w:gridCol w:w="769"/>
        <w:gridCol w:w="2972"/>
        <w:gridCol w:w="5323"/>
      </w:tblGrid>
      <w:tr w:rsidR="00C87F97" w:rsidRPr="00F57290" w14:paraId="506D8D00" w14:textId="77777777" w:rsidTr="00621C0B">
        <w:trPr>
          <w:trHeight w:val="7640"/>
        </w:trPr>
        <w:tc>
          <w:tcPr>
            <w:tcW w:w="387" w:type="pct"/>
          </w:tcPr>
          <w:p w14:paraId="48A51EA0" w14:textId="77777777" w:rsidR="00C87F97" w:rsidRDefault="00C87F97" w:rsidP="00252D4A">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p w14:paraId="7488C42B" w14:textId="77777777" w:rsidR="00C87F97" w:rsidRPr="00F57290" w:rsidRDefault="00C87F97" w:rsidP="00252D4A">
            <w:pPr>
              <w:pStyle w:val="Paragrafoelenco"/>
              <w:spacing w:before="100" w:beforeAutospacing="1" w:after="100" w:afterAutospacing="1"/>
              <w:ind w:left="0"/>
              <w:jc w:val="center"/>
              <w:rPr>
                <w:rFonts w:asciiTheme="majorHAnsi" w:hAnsiTheme="majorHAnsi" w:cs="Times New Roman"/>
                <w:b/>
              </w:rPr>
            </w:pPr>
          </w:p>
        </w:tc>
        <w:tc>
          <w:tcPr>
            <w:tcW w:w="380" w:type="pct"/>
          </w:tcPr>
          <w:p w14:paraId="3DDAA30D" w14:textId="12E62D1D" w:rsidR="00C87F97" w:rsidRPr="00F57290" w:rsidRDefault="00C87F97" w:rsidP="00252D4A">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10</w:t>
            </w:r>
          </w:p>
        </w:tc>
        <w:tc>
          <w:tcPr>
            <w:tcW w:w="1512" w:type="pct"/>
          </w:tcPr>
          <w:p w14:paraId="07AE0643" w14:textId="4FE2224E" w:rsidR="00C87F97" w:rsidRPr="00F57290" w:rsidRDefault="00C87F97" w:rsidP="00252D4A">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Collegare il tubicino di sovra-alimentazione come riportato nelle figure.</w:t>
            </w:r>
          </w:p>
        </w:tc>
        <w:tc>
          <w:tcPr>
            <w:tcW w:w="2721" w:type="pct"/>
          </w:tcPr>
          <w:p w14:paraId="533EFCA5" w14:textId="5A7D3521" w:rsidR="00C87F97" w:rsidRDefault="00C87F97" w:rsidP="00252D4A">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61AAB688" wp14:editId="6D29605C">
                  <wp:extent cx="3338309" cy="1575681"/>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338309" cy="1575681"/>
                          </a:xfrm>
                          <a:prstGeom prst="rect">
                            <a:avLst/>
                          </a:prstGeom>
                          <a:noFill/>
                          <a:ln>
                            <a:noFill/>
                          </a:ln>
                        </pic:spPr>
                      </pic:pic>
                    </a:graphicData>
                  </a:graphic>
                </wp:inline>
              </w:drawing>
            </w:r>
          </w:p>
          <w:p w14:paraId="6E0BB757" w14:textId="77777777" w:rsidR="00C87F97" w:rsidRDefault="00C87F97" w:rsidP="00252D4A">
            <w:pPr>
              <w:pStyle w:val="Paragrafoelenco"/>
              <w:spacing w:before="100" w:beforeAutospacing="1" w:after="100" w:afterAutospacing="1"/>
              <w:ind w:left="0"/>
              <w:jc w:val="center"/>
              <w:rPr>
                <w:rFonts w:asciiTheme="majorHAnsi" w:hAnsiTheme="majorHAnsi" w:cs="Times New Roman"/>
              </w:rPr>
            </w:pPr>
          </w:p>
          <w:p w14:paraId="52857A51" w14:textId="77777777" w:rsidR="00C87F97" w:rsidRDefault="00C87F97" w:rsidP="00252D4A">
            <w:pPr>
              <w:pStyle w:val="Paragrafoelenco"/>
              <w:spacing w:before="100" w:beforeAutospacing="1" w:after="100" w:afterAutospacing="1"/>
              <w:ind w:left="0"/>
              <w:jc w:val="center"/>
              <w:rPr>
                <w:rFonts w:asciiTheme="majorHAnsi" w:hAnsiTheme="majorHAnsi" w:cs="Times New Roman"/>
              </w:rPr>
            </w:pPr>
          </w:p>
          <w:p w14:paraId="65B25D0D" w14:textId="77777777" w:rsidR="00C87F97" w:rsidRDefault="00C87F97" w:rsidP="00252D4A">
            <w:pPr>
              <w:pStyle w:val="Paragrafoelenco"/>
              <w:spacing w:before="100" w:beforeAutospacing="1" w:after="100" w:afterAutospacing="1"/>
              <w:ind w:left="0"/>
              <w:jc w:val="center"/>
              <w:rPr>
                <w:rFonts w:asciiTheme="majorHAnsi" w:hAnsiTheme="majorHAnsi" w:cs="Times New Roman"/>
              </w:rPr>
            </w:pPr>
          </w:p>
          <w:p w14:paraId="06A89D95" w14:textId="77777777" w:rsidR="00C87F97" w:rsidRDefault="00C87F97" w:rsidP="00252D4A">
            <w:pPr>
              <w:pStyle w:val="Paragrafoelenco"/>
              <w:spacing w:before="100" w:beforeAutospacing="1" w:after="100" w:afterAutospacing="1"/>
              <w:ind w:left="0"/>
              <w:jc w:val="center"/>
              <w:rPr>
                <w:rFonts w:asciiTheme="majorHAnsi" w:hAnsiTheme="majorHAnsi" w:cs="Times New Roman"/>
              </w:rPr>
            </w:pPr>
          </w:p>
          <w:p w14:paraId="0DB21926" w14:textId="77777777" w:rsidR="00C87F97" w:rsidRDefault="00C87F97" w:rsidP="00252D4A">
            <w:pPr>
              <w:pStyle w:val="Paragrafoelenco"/>
              <w:spacing w:before="100" w:beforeAutospacing="1" w:after="100" w:afterAutospacing="1"/>
              <w:ind w:left="0"/>
              <w:jc w:val="center"/>
              <w:rPr>
                <w:rFonts w:asciiTheme="majorHAnsi" w:hAnsiTheme="majorHAnsi" w:cs="Times New Roman"/>
              </w:rPr>
            </w:pPr>
          </w:p>
          <w:p w14:paraId="3A32F854" w14:textId="352CF4AE" w:rsidR="00C87F97" w:rsidRPr="00F57290" w:rsidRDefault="00C87F97" w:rsidP="00252D4A">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0F3F2DF9" wp14:editId="4F516E07">
                  <wp:extent cx="3338307" cy="157568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338307" cy="1575681"/>
                          </a:xfrm>
                          <a:prstGeom prst="rect">
                            <a:avLst/>
                          </a:prstGeom>
                          <a:noFill/>
                          <a:ln>
                            <a:noFill/>
                          </a:ln>
                        </pic:spPr>
                      </pic:pic>
                    </a:graphicData>
                  </a:graphic>
                </wp:inline>
              </w:drawing>
            </w:r>
          </w:p>
        </w:tc>
      </w:tr>
      <w:tr w:rsidR="005B3D47" w:rsidRPr="00F57290" w14:paraId="5AA6EDE5" w14:textId="77777777" w:rsidTr="00621C0B">
        <w:tc>
          <w:tcPr>
            <w:tcW w:w="387" w:type="pct"/>
          </w:tcPr>
          <w:p w14:paraId="7F00A559" w14:textId="77777777" w:rsidR="005B3D47" w:rsidRPr="00F57290" w:rsidRDefault="005B3D47" w:rsidP="00593A6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80" w:type="pct"/>
          </w:tcPr>
          <w:p w14:paraId="56D44596" w14:textId="0C6A82CD" w:rsidR="005B3D47" w:rsidRPr="00F57290" w:rsidRDefault="005B3D47" w:rsidP="00593A6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11</w:t>
            </w:r>
          </w:p>
        </w:tc>
        <w:tc>
          <w:tcPr>
            <w:tcW w:w="1512" w:type="pct"/>
          </w:tcPr>
          <w:p w14:paraId="287E67E1" w14:textId="7B529402" w:rsidR="005B3D47" w:rsidRPr="00F57290" w:rsidRDefault="005B3D47" w:rsidP="005B3D47">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Collegare i due fili provenienti dal motore e dal freno anteriore attraverso il fissaggio dei pistoncini gialli all’interno degli appositi fori(come in figura).</w:t>
            </w:r>
          </w:p>
        </w:tc>
        <w:tc>
          <w:tcPr>
            <w:tcW w:w="2721" w:type="pct"/>
          </w:tcPr>
          <w:p w14:paraId="1463FB28" w14:textId="5468618A" w:rsidR="005B3D47" w:rsidRPr="00F57290" w:rsidRDefault="005B3D47" w:rsidP="00593A6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1014527" wp14:editId="4CEBBC02">
                  <wp:extent cx="3338309" cy="1575682"/>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38309" cy="1575682"/>
                          </a:xfrm>
                          <a:prstGeom prst="rect">
                            <a:avLst/>
                          </a:prstGeom>
                          <a:noFill/>
                          <a:ln>
                            <a:noFill/>
                          </a:ln>
                        </pic:spPr>
                      </pic:pic>
                    </a:graphicData>
                  </a:graphic>
                </wp:inline>
              </w:drawing>
            </w:r>
          </w:p>
        </w:tc>
      </w:tr>
      <w:tr w:rsidR="005B3D47" w:rsidRPr="00F57290" w14:paraId="797A2C45" w14:textId="77777777" w:rsidTr="00621C0B">
        <w:tc>
          <w:tcPr>
            <w:tcW w:w="387" w:type="pct"/>
          </w:tcPr>
          <w:p w14:paraId="0FADE459" w14:textId="77777777" w:rsidR="005B3D47" w:rsidRPr="00F57290" w:rsidRDefault="005B3D47" w:rsidP="00593A60">
            <w:pPr>
              <w:pStyle w:val="Paragrafoelenco"/>
              <w:spacing w:before="100" w:beforeAutospacing="1" w:after="100" w:afterAutospacing="1"/>
              <w:ind w:left="0"/>
              <w:jc w:val="center"/>
              <w:rPr>
                <w:rFonts w:asciiTheme="majorHAnsi" w:hAnsiTheme="majorHAnsi" w:cs="Times New Roman"/>
                <w:b/>
              </w:rPr>
            </w:pPr>
            <w:r>
              <w:rPr>
                <w:rFonts w:asciiTheme="majorHAnsi" w:hAnsiTheme="majorHAnsi" w:cs="Times New Roman"/>
                <w:b/>
              </w:rPr>
              <w:t>3</w:t>
            </w:r>
          </w:p>
        </w:tc>
        <w:tc>
          <w:tcPr>
            <w:tcW w:w="380" w:type="pct"/>
          </w:tcPr>
          <w:p w14:paraId="1D1DD93D" w14:textId="76F5BF3C" w:rsidR="005B3D47" w:rsidRPr="00F57290" w:rsidRDefault="005B3D47" w:rsidP="00593A6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rPr>
              <w:t>12</w:t>
            </w:r>
          </w:p>
        </w:tc>
        <w:tc>
          <w:tcPr>
            <w:tcW w:w="1512" w:type="pct"/>
          </w:tcPr>
          <w:p w14:paraId="1D23C7C3" w14:textId="25485215" w:rsidR="005B3D47" w:rsidRPr="00F57290" w:rsidRDefault="005B3D47" w:rsidP="00593A60">
            <w:pPr>
              <w:pStyle w:val="Paragrafoelenco"/>
              <w:spacing w:before="100" w:beforeAutospacing="1" w:after="100" w:afterAutospacing="1"/>
              <w:ind w:left="0"/>
              <w:rPr>
                <w:rFonts w:asciiTheme="majorHAnsi" w:hAnsiTheme="majorHAnsi" w:cs="Times New Roman"/>
              </w:rPr>
            </w:pPr>
            <w:r>
              <w:rPr>
                <w:rFonts w:asciiTheme="majorHAnsi" w:hAnsiTheme="majorHAnsi" w:cs="Times New Roman"/>
              </w:rPr>
              <w:t>Inserire il filtro nella presa d’aria del motore per garantire un corretto funzionamento dello stesso.</w:t>
            </w:r>
          </w:p>
        </w:tc>
        <w:tc>
          <w:tcPr>
            <w:tcW w:w="2721" w:type="pct"/>
          </w:tcPr>
          <w:p w14:paraId="00B34C13" w14:textId="77777777" w:rsidR="005B3D47" w:rsidRPr="00F57290" w:rsidRDefault="005B3D47" w:rsidP="00593A60">
            <w:pPr>
              <w:pStyle w:val="Paragrafoelenco"/>
              <w:spacing w:before="100" w:beforeAutospacing="1" w:after="100" w:afterAutospacing="1"/>
              <w:ind w:left="0"/>
              <w:jc w:val="center"/>
              <w:rPr>
                <w:rFonts w:asciiTheme="majorHAnsi" w:hAnsiTheme="majorHAnsi" w:cs="Times New Roman"/>
              </w:rPr>
            </w:pPr>
            <w:r>
              <w:rPr>
                <w:rFonts w:asciiTheme="majorHAnsi" w:hAnsiTheme="majorHAnsi" w:cs="Times New Roman"/>
                <w:noProof/>
              </w:rPr>
              <w:drawing>
                <wp:inline distT="0" distB="0" distL="0" distR="0" wp14:anchorId="5F015C2F" wp14:editId="0CED6094">
                  <wp:extent cx="3338309" cy="1575682"/>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rrari248F1:Dropbox:Università:Disegno assistito da Calcolatore:File CatIA:Progetto d'anno(MOTO):Manuale di montaggio:img:1_2.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338309" cy="1575682"/>
                          </a:xfrm>
                          <a:prstGeom prst="rect">
                            <a:avLst/>
                          </a:prstGeom>
                          <a:noFill/>
                          <a:ln>
                            <a:noFill/>
                          </a:ln>
                        </pic:spPr>
                      </pic:pic>
                    </a:graphicData>
                  </a:graphic>
                </wp:inline>
              </w:drawing>
            </w:r>
          </w:p>
        </w:tc>
      </w:tr>
      <w:tr w:rsidR="00593A60" w:rsidRPr="00F57290" w14:paraId="7B3B5FC6" w14:textId="77777777" w:rsidTr="00593A60">
        <w:trPr>
          <w:trHeight w:val="500"/>
        </w:trPr>
        <w:tc>
          <w:tcPr>
            <w:tcW w:w="5000" w:type="pct"/>
            <w:gridSpan w:val="4"/>
          </w:tcPr>
          <w:p w14:paraId="35683EBB" w14:textId="77777777" w:rsidR="00593A60" w:rsidRPr="00725B79" w:rsidRDefault="00593A60" w:rsidP="00593A60">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b/>
                <w:noProof/>
              </w:rPr>
              <w:t>RISULTATO</w:t>
            </w:r>
          </w:p>
        </w:tc>
      </w:tr>
      <w:tr w:rsidR="00593A60" w:rsidRPr="00F57290" w14:paraId="48538C3B" w14:textId="77777777" w:rsidTr="00593A60">
        <w:trPr>
          <w:trHeight w:val="3520"/>
        </w:trPr>
        <w:tc>
          <w:tcPr>
            <w:tcW w:w="5000" w:type="pct"/>
            <w:gridSpan w:val="4"/>
          </w:tcPr>
          <w:p w14:paraId="2FD638F3" w14:textId="7AED6BA6" w:rsidR="00593A60" w:rsidRDefault="00621C0B" w:rsidP="00593A60">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b/>
                <w:noProof/>
                <w:sz w:val="18"/>
                <w:szCs w:val="18"/>
              </w:rPr>
              <mc:AlternateContent>
                <mc:Choice Requires="wps">
                  <w:drawing>
                    <wp:anchor distT="0" distB="0" distL="114300" distR="114300" simplePos="0" relativeHeight="251673600" behindDoc="0" locked="0" layoutInCell="1" allowOverlap="1" wp14:anchorId="1D94D7DF" wp14:editId="7BA8B13B">
                      <wp:simplePos x="0" y="0"/>
                      <wp:positionH relativeFrom="column">
                        <wp:posOffset>6172200</wp:posOffset>
                      </wp:positionH>
                      <wp:positionV relativeFrom="paragraph">
                        <wp:posOffset>-6350</wp:posOffset>
                      </wp:positionV>
                      <wp:extent cx="0" cy="6629400"/>
                      <wp:effectExtent l="0" t="0" r="25400" b="25400"/>
                      <wp:wrapNone/>
                      <wp:docPr id="68" name="Connettore 1 68"/>
                      <wp:cNvGraphicFramePr/>
                      <a:graphic xmlns:a="http://schemas.openxmlformats.org/drawingml/2006/main">
                        <a:graphicData uri="http://schemas.microsoft.com/office/word/2010/wordprocessingShape">
                          <wps:wsp>
                            <wps:cNvCnPr/>
                            <wps:spPr>
                              <a:xfrm>
                                <a:off x="0" y="0"/>
                                <a:ext cx="0" cy="662940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45pt" to="486pt,5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" strokecolor="black [3213]" strokeweight=".5pt"/>
                  </w:pict>
                </mc:Fallback>
              </mc:AlternateContent>
            </w:r>
            <w:r w:rsidR="00593A60">
              <w:rPr>
                <w:rFonts w:asciiTheme="majorHAnsi" w:hAnsiTheme="majorHAnsi" w:cs="Times New Roman"/>
                <w:noProof/>
              </w:rPr>
              <w:drawing>
                <wp:inline distT="0" distB="0" distL="0" distR="0" wp14:anchorId="483797FD" wp14:editId="0AA32A81">
                  <wp:extent cx="7052850" cy="3328945"/>
                  <wp:effectExtent l="0" t="0" r="889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052850" cy="3328945"/>
                          </a:xfrm>
                          <a:prstGeom prst="rect">
                            <a:avLst/>
                          </a:prstGeom>
                          <a:noFill/>
                          <a:ln>
                            <a:noFill/>
                          </a:ln>
                        </pic:spPr>
                      </pic:pic>
                    </a:graphicData>
                  </a:graphic>
                </wp:inline>
              </w:drawing>
            </w:r>
          </w:p>
        </w:tc>
        <w:bookmarkStart w:id="0" w:name="_GoBack"/>
        <w:bookmarkEnd w:id="0"/>
      </w:tr>
      <w:tr w:rsidR="00593A60" w:rsidRPr="00F57290" w14:paraId="413F664D" w14:textId="77777777" w:rsidTr="00593A60">
        <w:trPr>
          <w:trHeight w:val="3520"/>
        </w:trPr>
        <w:tc>
          <w:tcPr>
            <w:tcW w:w="5000" w:type="pct"/>
            <w:gridSpan w:val="4"/>
          </w:tcPr>
          <w:p w14:paraId="7F1E1CAF" w14:textId="525DFE30" w:rsidR="00593A60" w:rsidRDefault="00593A60" w:rsidP="00593A60">
            <w:pPr>
              <w:pStyle w:val="Paragrafoelenco"/>
              <w:spacing w:before="100" w:beforeAutospacing="1" w:after="100" w:afterAutospacing="1"/>
              <w:ind w:left="0"/>
              <w:jc w:val="center"/>
              <w:rPr>
                <w:rFonts w:asciiTheme="majorHAnsi" w:hAnsiTheme="majorHAnsi" w:cs="Times New Roman"/>
                <w:b/>
                <w:noProof/>
              </w:rPr>
            </w:pPr>
            <w:r>
              <w:rPr>
                <w:rFonts w:asciiTheme="majorHAnsi" w:hAnsiTheme="majorHAnsi" w:cs="Times New Roman"/>
                <w:noProof/>
              </w:rPr>
              <w:drawing>
                <wp:inline distT="0" distB="0" distL="0" distR="0" wp14:anchorId="38447436" wp14:editId="44CD6058">
                  <wp:extent cx="7052850" cy="3328945"/>
                  <wp:effectExtent l="0" t="0" r="889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ari248F1:Dropbox:Università:Disegno assistito da Calcolatore:File CatIA:Progetto d'anno(MOTO):Manuale di montaggio:img:1_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052850" cy="3328945"/>
                          </a:xfrm>
                          <a:prstGeom prst="rect">
                            <a:avLst/>
                          </a:prstGeom>
                          <a:noFill/>
                          <a:ln>
                            <a:noFill/>
                          </a:ln>
                        </pic:spPr>
                      </pic:pic>
                    </a:graphicData>
                  </a:graphic>
                </wp:inline>
              </w:drawing>
            </w:r>
          </w:p>
        </w:tc>
      </w:tr>
    </w:tbl>
    <w:p w14:paraId="04636790" w14:textId="4371C3B5" w:rsidR="00C87F97" w:rsidRPr="00870039" w:rsidRDefault="00C87F97" w:rsidP="00870039">
      <w:pPr>
        <w:spacing w:before="100" w:beforeAutospacing="1" w:after="100" w:afterAutospacing="1"/>
        <w:rPr>
          <w:rFonts w:ascii="Trebuchet MS" w:hAnsi="Trebuchet MS" w:cs="Times New Roman"/>
        </w:rPr>
      </w:pPr>
    </w:p>
    <w:sectPr w:rsidR="00C87F97" w:rsidRPr="00870039" w:rsidSect="00A51DE1">
      <w:footerReference w:type="even" r:id="rId60"/>
      <w:footerReference w:type="default" r:id="rId6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C529A7" w14:textId="77777777" w:rsidR="000A3219" w:rsidRDefault="000A3219" w:rsidP="002530A1">
      <w:r>
        <w:separator/>
      </w:r>
    </w:p>
  </w:endnote>
  <w:endnote w:type="continuationSeparator" w:id="0">
    <w:p w14:paraId="62F3C5EE" w14:textId="77777777" w:rsidR="000A3219" w:rsidRDefault="000A3219" w:rsidP="00253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40611" w14:textId="77777777" w:rsidR="000A3219" w:rsidRDefault="000A3219" w:rsidP="002530A1">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EC9AD31" w14:textId="77777777" w:rsidR="000A3219" w:rsidRDefault="000A3219" w:rsidP="002530A1">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C7B347" w14:textId="77777777" w:rsidR="000A3219" w:rsidRDefault="000A3219" w:rsidP="002530A1">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621C0B">
      <w:rPr>
        <w:rStyle w:val="Numeropagina"/>
        <w:noProof/>
      </w:rPr>
      <w:t>1</w:t>
    </w:r>
    <w:r>
      <w:rPr>
        <w:rStyle w:val="Numeropagina"/>
      </w:rPr>
      <w:fldChar w:fldCharType="end"/>
    </w:r>
  </w:p>
  <w:p w14:paraId="0F3583D0" w14:textId="77777777" w:rsidR="000A3219" w:rsidRDefault="000A3219" w:rsidP="002530A1">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9BD304" w14:textId="77777777" w:rsidR="000A3219" w:rsidRDefault="000A3219" w:rsidP="002530A1">
      <w:r>
        <w:separator/>
      </w:r>
    </w:p>
  </w:footnote>
  <w:footnote w:type="continuationSeparator" w:id="0">
    <w:p w14:paraId="2E236A64" w14:textId="77777777" w:rsidR="000A3219" w:rsidRDefault="000A3219" w:rsidP="002530A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D3F3A"/>
    <w:multiLevelType w:val="multilevel"/>
    <w:tmpl w:val="EFCC2E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C3D28AF"/>
    <w:multiLevelType w:val="hybridMultilevel"/>
    <w:tmpl w:val="15D041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219338BE"/>
    <w:multiLevelType w:val="multilevel"/>
    <w:tmpl w:val="164261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2541DC"/>
    <w:multiLevelType w:val="multilevel"/>
    <w:tmpl w:val="B7A85A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7286976"/>
    <w:multiLevelType w:val="multilevel"/>
    <w:tmpl w:val="698E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87D071E"/>
    <w:multiLevelType w:val="multilevel"/>
    <w:tmpl w:val="628880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684566C"/>
    <w:multiLevelType w:val="multilevel"/>
    <w:tmpl w:val="698E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CA51A25"/>
    <w:multiLevelType w:val="hybridMultilevel"/>
    <w:tmpl w:val="84788B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7E7F307D"/>
    <w:multiLevelType w:val="multilevel"/>
    <w:tmpl w:val="EFCC2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8"/>
  </w:num>
  <w:num w:numId="4">
    <w:abstractNumId w:val="0"/>
  </w:num>
  <w:num w:numId="5">
    <w:abstractNumId w:val="5"/>
  </w:num>
  <w:num w:numId="6">
    <w:abstractNumId w:val="3"/>
  </w:num>
  <w:num w:numId="7">
    <w:abstractNumId w:val="2"/>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283"/>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30A1"/>
    <w:rsid w:val="00000F5D"/>
    <w:rsid w:val="00012F24"/>
    <w:rsid w:val="00042D36"/>
    <w:rsid w:val="00050A59"/>
    <w:rsid w:val="0006011E"/>
    <w:rsid w:val="000A3219"/>
    <w:rsid w:val="00165D30"/>
    <w:rsid w:val="001A0CF4"/>
    <w:rsid w:val="001D5588"/>
    <w:rsid w:val="00206D74"/>
    <w:rsid w:val="00252D4A"/>
    <w:rsid w:val="002530A1"/>
    <w:rsid w:val="00273894"/>
    <w:rsid w:val="002D0FE8"/>
    <w:rsid w:val="002D2AEE"/>
    <w:rsid w:val="00310B27"/>
    <w:rsid w:val="0031245B"/>
    <w:rsid w:val="00337900"/>
    <w:rsid w:val="00341C90"/>
    <w:rsid w:val="003761D8"/>
    <w:rsid w:val="003B0E8E"/>
    <w:rsid w:val="003B7F61"/>
    <w:rsid w:val="003D2229"/>
    <w:rsid w:val="00457339"/>
    <w:rsid w:val="00470091"/>
    <w:rsid w:val="00481111"/>
    <w:rsid w:val="004B265D"/>
    <w:rsid w:val="004E213B"/>
    <w:rsid w:val="004E3B2E"/>
    <w:rsid w:val="00567D48"/>
    <w:rsid w:val="00575EB9"/>
    <w:rsid w:val="00593A60"/>
    <w:rsid w:val="005A7175"/>
    <w:rsid w:val="005B3483"/>
    <w:rsid w:val="005B3D47"/>
    <w:rsid w:val="005B5C7F"/>
    <w:rsid w:val="005D710B"/>
    <w:rsid w:val="00621C0B"/>
    <w:rsid w:val="006700BD"/>
    <w:rsid w:val="00671DD8"/>
    <w:rsid w:val="006C441B"/>
    <w:rsid w:val="006F0B9A"/>
    <w:rsid w:val="00725B79"/>
    <w:rsid w:val="00735412"/>
    <w:rsid w:val="007B049F"/>
    <w:rsid w:val="00870039"/>
    <w:rsid w:val="008A2E3B"/>
    <w:rsid w:val="008A3996"/>
    <w:rsid w:val="009442F2"/>
    <w:rsid w:val="00956067"/>
    <w:rsid w:val="009677CD"/>
    <w:rsid w:val="00A460F9"/>
    <w:rsid w:val="00A51DE1"/>
    <w:rsid w:val="00A95380"/>
    <w:rsid w:val="00AC3235"/>
    <w:rsid w:val="00AC66C9"/>
    <w:rsid w:val="00AD77CD"/>
    <w:rsid w:val="00B2007F"/>
    <w:rsid w:val="00B37685"/>
    <w:rsid w:val="00B61E57"/>
    <w:rsid w:val="00BF6AA0"/>
    <w:rsid w:val="00C15AA0"/>
    <w:rsid w:val="00C72E58"/>
    <w:rsid w:val="00C87F97"/>
    <w:rsid w:val="00CB18C4"/>
    <w:rsid w:val="00CD348B"/>
    <w:rsid w:val="00CE7E2A"/>
    <w:rsid w:val="00D02D27"/>
    <w:rsid w:val="00D345A2"/>
    <w:rsid w:val="00D420B9"/>
    <w:rsid w:val="00D44E6B"/>
    <w:rsid w:val="00D832DB"/>
    <w:rsid w:val="00D906D5"/>
    <w:rsid w:val="00D91D04"/>
    <w:rsid w:val="00DB0EDF"/>
    <w:rsid w:val="00DC4CAC"/>
    <w:rsid w:val="00DE4E95"/>
    <w:rsid w:val="00E23459"/>
    <w:rsid w:val="00E4154E"/>
    <w:rsid w:val="00E628F6"/>
    <w:rsid w:val="00F164C6"/>
    <w:rsid w:val="00F27F7B"/>
    <w:rsid w:val="00F57290"/>
    <w:rsid w:val="00F86BF7"/>
    <w:rsid w:val="00FF6707"/>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B05D7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2530A1"/>
    <w:pPr>
      <w:tabs>
        <w:tab w:val="center" w:pos="4819"/>
        <w:tab w:val="right" w:pos="9638"/>
      </w:tabs>
    </w:pPr>
  </w:style>
  <w:style w:type="character" w:customStyle="1" w:styleId="PidipaginaCarattere">
    <w:name w:val="Piè di pagina Carattere"/>
    <w:basedOn w:val="Caratterepredefinitoparagrafo"/>
    <w:link w:val="Pidipagina"/>
    <w:uiPriority w:val="99"/>
    <w:rsid w:val="002530A1"/>
  </w:style>
  <w:style w:type="character" w:styleId="Numeropagina">
    <w:name w:val="page number"/>
    <w:basedOn w:val="Caratterepredefinitoparagrafo"/>
    <w:uiPriority w:val="99"/>
    <w:semiHidden/>
    <w:unhideWhenUsed/>
    <w:rsid w:val="002530A1"/>
  </w:style>
  <w:style w:type="paragraph" w:styleId="Testonotaapidipagina">
    <w:name w:val="footnote text"/>
    <w:basedOn w:val="Normale"/>
    <w:link w:val="TestonotaapidipaginaCarattere"/>
    <w:uiPriority w:val="99"/>
    <w:unhideWhenUsed/>
    <w:rsid w:val="002530A1"/>
  </w:style>
  <w:style w:type="character" w:customStyle="1" w:styleId="TestonotaapidipaginaCarattere">
    <w:name w:val="Testo nota a piè di pagina Carattere"/>
    <w:basedOn w:val="Caratterepredefinitoparagrafo"/>
    <w:link w:val="Testonotaapidipagina"/>
    <w:uiPriority w:val="99"/>
    <w:rsid w:val="002530A1"/>
  </w:style>
  <w:style w:type="character" w:styleId="Rimandonotaapidipagina">
    <w:name w:val="footnote reference"/>
    <w:basedOn w:val="Caratterepredefinitoparagrafo"/>
    <w:uiPriority w:val="99"/>
    <w:unhideWhenUsed/>
    <w:rsid w:val="002530A1"/>
    <w:rPr>
      <w:vertAlign w:val="superscript"/>
    </w:rPr>
  </w:style>
  <w:style w:type="paragraph" w:styleId="Didascalia">
    <w:name w:val="caption"/>
    <w:basedOn w:val="Normale"/>
    <w:next w:val="Normale"/>
    <w:uiPriority w:val="35"/>
    <w:unhideWhenUsed/>
    <w:qFormat/>
    <w:rsid w:val="002530A1"/>
    <w:pPr>
      <w:spacing w:after="200"/>
    </w:pPr>
    <w:rPr>
      <w:b/>
      <w:bCs/>
      <w:color w:val="4F81BD" w:themeColor="accent1"/>
      <w:sz w:val="18"/>
      <w:szCs w:val="18"/>
    </w:rPr>
  </w:style>
  <w:style w:type="paragraph" w:styleId="Testofumetto">
    <w:name w:val="Balloon Text"/>
    <w:basedOn w:val="Normale"/>
    <w:link w:val="TestofumettoCarattere"/>
    <w:uiPriority w:val="99"/>
    <w:semiHidden/>
    <w:unhideWhenUsed/>
    <w:rsid w:val="002530A1"/>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2530A1"/>
    <w:rPr>
      <w:rFonts w:ascii="Lucida Grande" w:hAnsi="Lucida Grande" w:cs="Lucida Grande"/>
      <w:sz w:val="18"/>
      <w:szCs w:val="18"/>
    </w:rPr>
  </w:style>
  <w:style w:type="paragraph" w:styleId="NormaleWeb">
    <w:name w:val="Normal (Web)"/>
    <w:basedOn w:val="Normale"/>
    <w:uiPriority w:val="99"/>
    <w:unhideWhenUsed/>
    <w:rsid w:val="002530A1"/>
    <w:pPr>
      <w:spacing w:before="100" w:beforeAutospacing="1" w:after="100" w:afterAutospacing="1"/>
    </w:pPr>
    <w:rPr>
      <w:rFonts w:ascii="Times" w:hAnsi="Times" w:cs="Times New Roman"/>
      <w:sz w:val="20"/>
      <w:szCs w:val="20"/>
    </w:rPr>
  </w:style>
  <w:style w:type="paragraph" w:styleId="Paragrafoelenco">
    <w:name w:val="List Paragraph"/>
    <w:basedOn w:val="Normale"/>
    <w:uiPriority w:val="34"/>
    <w:qFormat/>
    <w:rsid w:val="002530A1"/>
    <w:pPr>
      <w:ind w:left="720"/>
      <w:contextualSpacing/>
    </w:pPr>
  </w:style>
  <w:style w:type="table" w:styleId="Grigliatabella">
    <w:name w:val="Table Grid"/>
    <w:basedOn w:val="Tabellanormale"/>
    <w:uiPriority w:val="59"/>
    <w:rsid w:val="00F572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2530A1"/>
    <w:pPr>
      <w:tabs>
        <w:tab w:val="center" w:pos="4819"/>
        <w:tab w:val="right" w:pos="9638"/>
      </w:tabs>
    </w:pPr>
  </w:style>
  <w:style w:type="character" w:customStyle="1" w:styleId="PidipaginaCarattere">
    <w:name w:val="Piè di pagina Carattere"/>
    <w:basedOn w:val="Caratterepredefinitoparagrafo"/>
    <w:link w:val="Pidipagina"/>
    <w:uiPriority w:val="99"/>
    <w:rsid w:val="002530A1"/>
  </w:style>
  <w:style w:type="character" w:styleId="Numeropagina">
    <w:name w:val="page number"/>
    <w:basedOn w:val="Caratterepredefinitoparagrafo"/>
    <w:uiPriority w:val="99"/>
    <w:semiHidden/>
    <w:unhideWhenUsed/>
    <w:rsid w:val="002530A1"/>
  </w:style>
  <w:style w:type="paragraph" w:styleId="Testonotaapidipagina">
    <w:name w:val="footnote text"/>
    <w:basedOn w:val="Normale"/>
    <w:link w:val="TestonotaapidipaginaCarattere"/>
    <w:uiPriority w:val="99"/>
    <w:unhideWhenUsed/>
    <w:rsid w:val="002530A1"/>
  </w:style>
  <w:style w:type="character" w:customStyle="1" w:styleId="TestonotaapidipaginaCarattere">
    <w:name w:val="Testo nota a piè di pagina Carattere"/>
    <w:basedOn w:val="Caratterepredefinitoparagrafo"/>
    <w:link w:val="Testonotaapidipagina"/>
    <w:uiPriority w:val="99"/>
    <w:rsid w:val="002530A1"/>
  </w:style>
  <w:style w:type="character" w:styleId="Rimandonotaapidipagina">
    <w:name w:val="footnote reference"/>
    <w:basedOn w:val="Caratterepredefinitoparagrafo"/>
    <w:uiPriority w:val="99"/>
    <w:unhideWhenUsed/>
    <w:rsid w:val="002530A1"/>
    <w:rPr>
      <w:vertAlign w:val="superscript"/>
    </w:rPr>
  </w:style>
  <w:style w:type="paragraph" w:styleId="Didascalia">
    <w:name w:val="caption"/>
    <w:basedOn w:val="Normale"/>
    <w:next w:val="Normale"/>
    <w:uiPriority w:val="35"/>
    <w:unhideWhenUsed/>
    <w:qFormat/>
    <w:rsid w:val="002530A1"/>
    <w:pPr>
      <w:spacing w:after="200"/>
    </w:pPr>
    <w:rPr>
      <w:b/>
      <w:bCs/>
      <w:color w:val="4F81BD" w:themeColor="accent1"/>
      <w:sz w:val="18"/>
      <w:szCs w:val="18"/>
    </w:rPr>
  </w:style>
  <w:style w:type="paragraph" w:styleId="Testofumetto">
    <w:name w:val="Balloon Text"/>
    <w:basedOn w:val="Normale"/>
    <w:link w:val="TestofumettoCarattere"/>
    <w:uiPriority w:val="99"/>
    <w:semiHidden/>
    <w:unhideWhenUsed/>
    <w:rsid w:val="002530A1"/>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2530A1"/>
    <w:rPr>
      <w:rFonts w:ascii="Lucida Grande" w:hAnsi="Lucida Grande" w:cs="Lucida Grande"/>
      <w:sz w:val="18"/>
      <w:szCs w:val="18"/>
    </w:rPr>
  </w:style>
  <w:style w:type="paragraph" w:styleId="NormaleWeb">
    <w:name w:val="Normal (Web)"/>
    <w:basedOn w:val="Normale"/>
    <w:uiPriority w:val="99"/>
    <w:unhideWhenUsed/>
    <w:rsid w:val="002530A1"/>
    <w:pPr>
      <w:spacing w:before="100" w:beforeAutospacing="1" w:after="100" w:afterAutospacing="1"/>
    </w:pPr>
    <w:rPr>
      <w:rFonts w:ascii="Times" w:hAnsi="Times" w:cs="Times New Roman"/>
      <w:sz w:val="20"/>
      <w:szCs w:val="20"/>
    </w:rPr>
  </w:style>
  <w:style w:type="paragraph" w:styleId="Paragrafoelenco">
    <w:name w:val="List Paragraph"/>
    <w:basedOn w:val="Normale"/>
    <w:uiPriority w:val="34"/>
    <w:qFormat/>
    <w:rsid w:val="002530A1"/>
    <w:pPr>
      <w:ind w:left="720"/>
      <w:contextualSpacing/>
    </w:pPr>
  </w:style>
  <w:style w:type="table" w:styleId="Grigliatabella">
    <w:name w:val="Table Grid"/>
    <w:basedOn w:val="Tabellanormale"/>
    <w:uiPriority w:val="59"/>
    <w:rsid w:val="00F572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84944">
      <w:bodyDiv w:val="1"/>
      <w:marLeft w:val="0"/>
      <w:marRight w:val="0"/>
      <w:marTop w:val="0"/>
      <w:marBottom w:val="0"/>
      <w:divBdr>
        <w:top w:val="none" w:sz="0" w:space="0" w:color="auto"/>
        <w:left w:val="none" w:sz="0" w:space="0" w:color="auto"/>
        <w:bottom w:val="none" w:sz="0" w:space="0" w:color="auto"/>
        <w:right w:val="none" w:sz="0" w:space="0" w:color="auto"/>
      </w:divBdr>
      <w:divsChild>
        <w:div w:id="2067028832">
          <w:marLeft w:val="0"/>
          <w:marRight w:val="0"/>
          <w:marTop w:val="0"/>
          <w:marBottom w:val="0"/>
          <w:divBdr>
            <w:top w:val="none" w:sz="0" w:space="0" w:color="auto"/>
            <w:left w:val="none" w:sz="0" w:space="0" w:color="auto"/>
            <w:bottom w:val="none" w:sz="0" w:space="0" w:color="auto"/>
            <w:right w:val="none" w:sz="0" w:space="0" w:color="auto"/>
          </w:divBdr>
          <w:divsChild>
            <w:div w:id="1058162873">
              <w:marLeft w:val="0"/>
              <w:marRight w:val="0"/>
              <w:marTop w:val="0"/>
              <w:marBottom w:val="0"/>
              <w:divBdr>
                <w:top w:val="none" w:sz="0" w:space="0" w:color="auto"/>
                <w:left w:val="none" w:sz="0" w:space="0" w:color="auto"/>
                <w:bottom w:val="none" w:sz="0" w:space="0" w:color="auto"/>
                <w:right w:val="none" w:sz="0" w:space="0" w:color="auto"/>
              </w:divBdr>
              <w:divsChild>
                <w:div w:id="15223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480066">
      <w:bodyDiv w:val="1"/>
      <w:marLeft w:val="0"/>
      <w:marRight w:val="0"/>
      <w:marTop w:val="0"/>
      <w:marBottom w:val="0"/>
      <w:divBdr>
        <w:top w:val="none" w:sz="0" w:space="0" w:color="auto"/>
        <w:left w:val="none" w:sz="0" w:space="0" w:color="auto"/>
        <w:bottom w:val="none" w:sz="0" w:space="0" w:color="auto"/>
        <w:right w:val="none" w:sz="0" w:space="0" w:color="auto"/>
      </w:divBdr>
      <w:divsChild>
        <w:div w:id="1011953978">
          <w:marLeft w:val="0"/>
          <w:marRight w:val="0"/>
          <w:marTop w:val="0"/>
          <w:marBottom w:val="0"/>
          <w:divBdr>
            <w:top w:val="none" w:sz="0" w:space="0" w:color="auto"/>
            <w:left w:val="none" w:sz="0" w:space="0" w:color="auto"/>
            <w:bottom w:val="none" w:sz="0" w:space="0" w:color="auto"/>
            <w:right w:val="none" w:sz="0" w:space="0" w:color="auto"/>
          </w:divBdr>
          <w:divsChild>
            <w:div w:id="692922105">
              <w:marLeft w:val="0"/>
              <w:marRight w:val="0"/>
              <w:marTop w:val="0"/>
              <w:marBottom w:val="0"/>
              <w:divBdr>
                <w:top w:val="none" w:sz="0" w:space="0" w:color="auto"/>
                <w:left w:val="none" w:sz="0" w:space="0" w:color="auto"/>
                <w:bottom w:val="none" w:sz="0" w:space="0" w:color="auto"/>
                <w:right w:val="none" w:sz="0" w:space="0" w:color="auto"/>
              </w:divBdr>
              <w:divsChild>
                <w:div w:id="4916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694690">
      <w:bodyDiv w:val="1"/>
      <w:marLeft w:val="0"/>
      <w:marRight w:val="0"/>
      <w:marTop w:val="0"/>
      <w:marBottom w:val="0"/>
      <w:divBdr>
        <w:top w:val="none" w:sz="0" w:space="0" w:color="auto"/>
        <w:left w:val="none" w:sz="0" w:space="0" w:color="auto"/>
        <w:bottom w:val="none" w:sz="0" w:space="0" w:color="auto"/>
        <w:right w:val="none" w:sz="0" w:space="0" w:color="auto"/>
      </w:divBdr>
      <w:divsChild>
        <w:div w:id="1183133961">
          <w:marLeft w:val="0"/>
          <w:marRight w:val="0"/>
          <w:marTop w:val="0"/>
          <w:marBottom w:val="0"/>
          <w:divBdr>
            <w:top w:val="none" w:sz="0" w:space="0" w:color="auto"/>
            <w:left w:val="none" w:sz="0" w:space="0" w:color="auto"/>
            <w:bottom w:val="none" w:sz="0" w:space="0" w:color="auto"/>
            <w:right w:val="none" w:sz="0" w:space="0" w:color="auto"/>
          </w:divBdr>
          <w:divsChild>
            <w:div w:id="2030325974">
              <w:marLeft w:val="0"/>
              <w:marRight w:val="0"/>
              <w:marTop w:val="0"/>
              <w:marBottom w:val="0"/>
              <w:divBdr>
                <w:top w:val="none" w:sz="0" w:space="0" w:color="auto"/>
                <w:left w:val="none" w:sz="0" w:space="0" w:color="auto"/>
                <w:bottom w:val="none" w:sz="0" w:space="0" w:color="auto"/>
                <w:right w:val="none" w:sz="0" w:space="0" w:color="auto"/>
              </w:divBdr>
              <w:divsChild>
                <w:div w:id="132516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74449">
      <w:bodyDiv w:val="1"/>
      <w:marLeft w:val="0"/>
      <w:marRight w:val="0"/>
      <w:marTop w:val="0"/>
      <w:marBottom w:val="0"/>
      <w:divBdr>
        <w:top w:val="none" w:sz="0" w:space="0" w:color="auto"/>
        <w:left w:val="none" w:sz="0" w:space="0" w:color="auto"/>
        <w:bottom w:val="none" w:sz="0" w:space="0" w:color="auto"/>
        <w:right w:val="none" w:sz="0" w:space="0" w:color="auto"/>
      </w:divBdr>
      <w:divsChild>
        <w:div w:id="798887325">
          <w:marLeft w:val="0"/>
          <w:marRight w:val="0"/>
          <w:marTop w:val="0"/>
          <w:marBottom w:val="0"/>
          <w:divBdr>
            <w:top w:val="none" w:sz="0" w:space="0" w:color="auto"/>
            <w:left w:val="none" w:sz="0" w:space="0" w:color="auto"/>
            <w:bottom w:val="none" w:sz="0" w:space="0" w:color="auto"/>
            <w:right w:val="none" w:sz="0" w:space="0" w:color="auto"/>
          </w:divBdr>
          <w:divsChild>
            <w:div w:id="302926217">
              <w:marLeft w:val="0"/>
              <w:marRight w:val="0"/>
              <w:marTop w:val="0"/>
              <w:marBottom w:val="0"/>
              <w:divBdr>
                <w:top w:val="none" w:sz="0" w:space="0" w:color="auto"/>
                <w:left w:val="none" w:sz="0" w:space="0" w:color="auto"/>
                <w:bottom w:val="none" w:sz="0" w:space="0" w:color="auto"/>
                <w:right w:val="none" w:sz="0" w:space="0" w:color="auto"/>
              </w:divBdr>
              <w:divsChild>
                <w:div w:id="86928922">
                  <w:marLeft w:val="0"/>
                  <w:marRight w:val="0"/>
                  <w:marTop w:val="0"/>
                  <w:marBottom w:val="0"/>
                  <w:divBdr>
                    <w:top w:val="none" w:sz="0" w:space="0" w:color="auto"/>
                    <w:left w:val="none" w:sz="0" w:space="0" w:color="auto"/>
                    <w:bottom w:val="none" w:sz="0" w:space="0" w:color="auto"/>
                    <w:right w:val="none" w:sz="0" w:space="0" w:color="auto"/>
                  </w:divBdr>
                  <w:divsChild>
                    <w:div w:id="2609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968976">
      <w:bodyDiv w:val="1"/>
      <w:marLeft w:val="0"/>
      <w:marRight w:val="0"/>
      <w:marTop w:val="0"/>
      <w:marBottom w:val="0"/>
      <w:divBdr>
        <w:top w:val="none" w:sz="0" w:space="0" w:color="auto"/>
        <w:left w:val="none" w:sz="0" w:space="0" w:color="auto"/>
        <w:bottom w:val="none" w:sz="0" w:space="0" w:color="auto"/>
        <w:right w:val="none" w:sz="0" w:space="0" w:color="auto"/>
      </w:divBdr>
      <w:divsChild>
        <w:div w:id="949816307">
          <w:marLeft w:val="0"/>
          <w:marRight w:val="0"/>
          <w:marTop w:val="0"/>
          <w:marBottom w:val="0"/>
          <w:divBdr>
            <w:top w:val="none" w:sz="0" w:space="0" w:color="auto"/>
            <w:left w:val="none" w:sz="0" w:space="0" w:color="auto"/>
            <w:bottom w:val="none" w:sz="0" w:space="0" w:color="auto"/>
            <w:right w:val="none" w:sz="0" w:space="0" w:color="auto"/>
          </w:divBdr>
          <w:divsChild>
            <w:div w:id="426658259">
              <w:marLeft w:val="0"/>
              <w:marRight w:val="0"/>
              <w:marTop w:val="0"/>
              <w:marBottom w:val="0"/>
              <w:divBdr>
                <w:top w:val="none" w:sz="0" w:space="0" w:color="auto"/>
                <w:left w:val="none" w:sz="0" w:space="0" w:color="auto"/>
                <w:bottom w:val="none" w:sz="0" w:space="0" w:color="auto"/>
                <w:right w:val="none" w:sz="0" w:space="0" w:color="auto"/>
              </w:divBdr>
              <w:divsChild>
                <w:div w:id="8339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1993">
      <w:bodyDiv w:val="1"/>
      <w:marLeft w:val="0"/>
      <w:marRight w:val="0"/>
      <w:marTop w:val="0"/>
      <w:marBottom w:val="0"/>
      <w:divBdr>
        <w:top w:val="none" w:sz="0" w:space="0" w:color="auto"/>
        <w:left w:val="none" w:sz="0" w:space="0" w:color="auto"/>
        <w:bottom w:val="none" w:sz="0" w:space="0" w:color="auto"/>
        <w:right w:val="none" w:sz="0" w:space="0" w:color="auto"/>
      </w:divBdr>
      <w:divsChild>
        <w:div w:id="473447154">
          <w:marLeft w:val="0"/>
          <w:marRight w:val="0"/>
          <w:marTop w:val="0"/>
          <w:marBottom w:val="0"/>
          <w:divBdr>
            <w:top w:val="none" w:sz="0" w:space="0" w:color="auto"/>
            <w:left w:val="none" w:sz="0" w:space="0" w:color="auto"/>
            <w:bottom w:val="none" w:sz="0" w:space="0" w:color="auto"/>
            <w:right w:val="none" w:sz="0" w:space="0" w:color="auto"/>
          </w:divBdr>
          <w:divsChild>
            <w:div w:id="1456026738">
              <w:marLeft w:val="0"/>
              <w:marRight w:val="0"/>
              <w:marTop w:val="0"/>
              <w:marBottom w:val="0"/>
              <w:divBdr>
                <w:top w:val="none" w:sz="0" w:space="0" w:color="auto"/>
                <w:left w:val="none" w:sz="0" w:space="0" w:color="auto"/>
                <w:bottom w:val="none" w:sz="0" w:space="0" w:color="auto"/>
                <w:right w:val="none" w:sz="0" w:space="0" w:color="auto"/>
              </w:divBdr>
              <w:divsChild>
                <w:div w:id="17280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534C4-762F-AB4B-A5EA-B02E141AD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Pages>
  <Words>1608</Words>
  <Characters>9172</Characters>
  <Application>Microsoft Macintosh Word</Application>
  <DocSecurity>0</DocSecurity>
  <Lines>76</Lines>
  <Paragraphs>21</Paragraphs>
  <ScaleCrop>false</ScaleCrop>
  <Company/>
  <LinksUpToDate>false</LinksUpToDate>
  <CharactersWithSpaces>10759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Guardiani</dc:creator>
  <cp:keywords/>
  <dc:description/>
  <cp:lastModifiedBy>Emanuele Guardiani</cp:lastModifiedBy>
  <cp:revision>5</cp:revision>
  <cp:lastPrinted>2014-02-18T15:48:00Z</cp:lastPrinted>
  <dcterms:created xsi:type="dcterms:W3CDTF">2014-02-18T15:48:00Z</dcterms:created>
  <dcterms:modified xsi:type="dcterms:W3CDTF">2014-02-18T15:56:00Z</dcterms:modified>
</cp:coreProperties>
</file>